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E4" w:rsidRDefault="006C0EE4" w:rsidP="006C0EE4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OGŁOSZENIE DYREKTORA</w:t>
      </w:r>
    </w:p>
    <w:p w:rsidR="006C0EE4" w:rsidRDefault="006C0EE4" w:rsidP="006C0EE4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Narodowego Instytutu Zdrowia Publicznego – Państwowego Zakładu Higieny</w:t>
      </w:r>
    </w:p>
    <w:p w:rsidR="006C0EE4" w:rsidRDefault="006C0EE4" w:rsidP="006C0EE4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  <w:lang w:eastAsia="pl-PL"/>
        </w:rPr>
      </w:pPr>
      <w:r>
        <w:rPr>
          <w:rFonts w:ascii="Candara" w:hAnsi="Candara" w:cstheme="majorHAnsi"/>
          <w:b/>
          <w:sz w:val="24"/>
          <w:szCs w:val="24"/>
        </w:rPr>
        <w:t xml:space="preserve">z dnia </w:t>
      </w:r>
      <w:r w:rsidR="00847678">
        <w:rPr>
          <w:rFonts w:ascii="Candara" w:hAnsi="Candara" w:cstheme="majorHAnsi"/>
          <w:b/>
          <w:sz w:val="24"/>
          <w:szCs w:val="24"/>
        </w:rPr>
        <w:t>4</w:t>
      </w:r>
      <w:r w:rsidR="00FC18AF">
        <w:rPr>
          <w:rFonts w:ascii="Candara" w:hAnsi="Candara" w:cstheme="majorHAnsi"/>
          <w:b/>
          <w:sz w:val="24"/>
          <w:szCs w:val="24"/>
        </w:rPr>
        <w:t xml:space="preserve"> lutego 2020</w:t>
      </w:r>
      <w:r>
        <w:rPr>
          <w:rFonts w:ascii="Candara" w:hAnsi="Candara" w:cstheme="majorHAnsi"/>
          <w:b/>
          <w:sz w:val="24"/>
          <w:szCs w:val="24"/>
        </w:rPr>
        <w:t xml:space="preserve"> r. </w:t>
      </w:r>
      <w:r>
        <w:rPr>
          <w:rFonts w:ascii="Candara" w:hAnsi="Candara" w:cstheme="majorHAnsi"/>
          <w:b/>
          <w:sz w:val="24"/>
          <w:szCs w:val="24"/>
          <w:lang w:eastAsia="pl-PL"/>
        </w:rPr>
        <w:t xml:space="preserve">o wolnym stanowisku </w:t>
      </w:r>
    </w:p>
    <w:p w:rsidR="006C0EE4" w:rsidRDefault="00FC18AF" w:rsidP="006C0EE4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  <w:lang w:eastAsia="pl-PL"/>
        </w:rPr>
        <w:t>specjalisty ds. funduszy</w:t>
      </w:r>
    </w:p>
    <w:p w:rsidR="006C0EE4" w:rsidRDefault="006C0EE4" w:rsidP="006C0EE4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  <w:lang w:eastAsia="pl-PL"/>
        </w:rPr>
      </w:pPr>
      <w:r>
        <w:rPr>
          <w:rFonts w:ascii="Candara" w:hAnsi="Candara" w:cstheme="majorHAnsi"/>
          <w:b/>
          <w:sz w:val="24"/>
          <w:szCs w:val="24"/>
          <w:lang w:eastAsia="pl-PL"/>
        </w:rPr>
        <w:t xml:space="preserve">w </w:t>
      </w:r>
      <w:r w:rsidR="00FC18AF">
        <w:rPr>
          <w:rFonts w:ascii="Candara" w:hAnsi="Candara" w:cstheme="majorHAnsi"/>
          <w:b/>
          <w:sz w:val="24"/>
          <w:szCs w:val="24"/>
          <w:lang w:eastAsia="pl-PL"/>
        </w:rPr>
        <w:t xml:space="preserve">Dziale Analiz, Wdrożeń i Innowacji </w:t>
      </w:r>
      <w:r>
        <w:rPr>
          <w:rFonts w:ascii="Candara" w:hAnsi="Candara" w:cstheme="majorHAnsi"/>
          <w:b/>
          <w:sz w:val="24"/>
          <w:szCs w:val="24"/>
          <w:lang w:eastAsia="pl-PL"/>
        </w:rPr>
        <w:t>NIZP-PZH</w:t>
      </w:r>
    </w:p>
    <w:p w:rsidR="006C0EE4" w:rsidRDefault="006C0EE4" w:rsidP="006C0EE4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</w:p>
    <w:p w:rsidR="006C0EE4" w:rsidRDefault="006C0EE4" w:rsidP="006C0EE4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 xml:space="preserve">Etat w pełnym wymiarze czasu pracy. </w:t>
      </w:r>
    </w:p>
    <w:p w:rsidR="006C0EE4" w:rsidRDefault="006C0EE4" w:rsidP="006C0EE4">
      <w:pPr>
        <w:tabs>
          <w:tab w:val="left" w:pos="540"/>
        </w:tabs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Miejsce świadczenia pracy: Warszawa.</w:t>
      </w:r>
    </w:p>
    <w:p w:rsidR="006C0EE4" w:rsidRDefault="006C0EE4" w:rsidP="006C0EE4">
      <w:pPr>
        <w:spacing w:line="23" w:lineRule="atLeast"/>
        <w:rPr>
          <w:rFonts w:ascii="Candara" w:hAnsi="Candara" w:cstheme="majorHAnsi"/>
          <w:b/>
          <w:sz w:val="24"/>
          <w:szCs w:val="24"/>
        </w:rPr>
      </w:pPr>
    </w:p>
    <w:p w:rsidR="006C0EE4" w:rsidRDefault="006C0EE4" w:rsidP="006C0EE4">
      <w:pPr>
        <w:pStyle w:val="Akapitzlist"/>
        <w:numPr>
          <w:ilvl w:val="0"/>
          <w:numId w:val="1"/>
        </w:numPr>
        <w:spacing w:after="0" w:line="23" w:lineRule="atLeast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Zakres zadań</w:t>
      </w:r>
    </w:p>
    <w:p w:rsidR="00FC18AF" w:rsidRDefault="00FC18AF" w:rsidP="00FC18AF">
      <w:pPr>
        <w:pStyle w:val="Akapitzlist"/>
        <w:numPr>
          <w:ilvl w:val="0"/>
          <w:numId w:val="7"/>
        </w:numPr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 w:rsidRPr="00FC18AF">
        <w:rPr>
          <w:rFonts w:ascii="Candara" w:hAnsi="Candara" w:cstheme="majorHAnsi"/>
          <w:spacing w:val="-7"/>
          <w:sz w:val="24"/>
          <w:szCs w:val="24"/>
        </w:rPr>
        <w:t xml:space="preserve">analiza krajowych oraz Regionalnych Programów Operacyjnych w ramach funduszy europejskich oraz pozostałych dostępnych programów i funduszy pomocowych, pod kątem możliwości </w:t>
      </w:r>
      <w:r>
        <w:rPr>
          <w:rFonts w:ascii="Candara" w:hAnsi="Candara" w:cstheme="majorHAnsi"/>
          <w:spacing w:val="-7"/>
          <w:sz w:val="24"/>
          <w:szCs w:val="24"/>
        </w:rPr>
        <w:t>pozyskania dotacji inwestycyjno-</w:t>
      </w:r>
      <w:r w:rsidRPr="00FC18AF">
        <w:rPr>
          <w:rFonts w:ascii="Candara" w:hAnsi="Candara" w:cstheme="majorHAnsi"/>
          <w:spacing w:val="-7"/>
          <w:sz w:val="24"/>
          <w:szCs w:val="24"/>
        </w:rPr>
        <w:t>remontowych,</w:t>
      </w:r>
    </w:p>
    <w:p w:rsidR="00FC18AF" w:rsidRPr="00FC18AF" w:rsidRDefault="00FC18AF" w:rsidP="00FC18AF">
      <w:pPr>
        <w:pStyle w:val="Akapitzlist"/>
        <w:numPr>
          <w:ilvl w:val="0"/>
          <w:numId w:val="7"/>
        </w:numPr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 w:rsidRPr="00FC18AF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analiza i syntetyczne opracowanie dokumentacji programowej, dokumentacji naboru wniosków, oraz powiązanych aktów prawnych niezbędnych w procedurze pozyskania dotacji w ramach poszczególnych Programów,</w:t>
      </w:r>
    </w:p>
    <w:p w:rsidR="00FC18AF" w:rsidRPr="00FC18AF" w:rsidRDefault="00FC18AF" w:rsidP="00FC18AF">
      <w:pPr>
        <w:pStyle w:val="Akapitzlist"/>
        <w:numPr>
          <w:ilvl w:val="0"/>
          <w:numId w:val="7"/>
        </w:numPr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 w:rsidRPr="00FC18AF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bieżąca analiza Planów działań, Harmonogramów oraz ogłaszanych konkursów i naborów w ramach wszystkich dostępnych Programów i funduszy pomocowych,</w:t>
      </w:r>
    </w:p>
    <w:p w:rsidR="00FC18AF" w:rsidRPr="00FC18AF" w:rsidRDefault="00FC18AF" w:rsidP="00FC18AF">
      <w:pPr>
        <w:pStyle w:val="Akapitzlist"/>
        <w:numPr>
          <w:ilvl w:val="0"/>
          <w:numId w:val="7"/>
        </w:numPr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 w:rsidRPr="00FC18AF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lastRenderedPageBreak/>
        <w:t>przeprowadzenie badań, analiz, diagnozy potrzeb Instytutu na potrzeby przygotowania wniosków o dofinansowanie projektów</w:t>
      </w: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,</w:t>
      </w:r>
    </w:p>
    <w:p w:rsidR="00FC18AF" w:rsidRPr="00FC18AF" w:rsidRDefault="00FC18AF" w:rsidP="00FC18AF">
      <w:pPr>
        <w:pStyle w:val="Akapitzlist"/>
        <w:numPr>
          <w:ilvl w:val="0"/>
          <w:numId w:val="7"/>
        </w:numPr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 w:rsidRPr="00FC18AF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przygotowanie spójnej i racjonalnej koncepcji projektu oraz kompleksowe przygotowanie wniosków aplikacyjnych o dofinansowanie projektów</w:t>
      </w: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, </w:t>
      </w:r>
    </w:p>
    <w:p w:rsidR="00FC18AF" w:rsidRPr="00FC18AF" w:rsidRDefault="00FC18AF" w:rsidP="00FC18AF">
      <w:pPr>
        <w:pStyle w:val="Akapitzlist"/>
        <w:numPr>
          <w:ilvl w:val="0"/>
          <w:numId w:val="7"/>
        </w:numPr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o</w:t>
      </w:r>
      <w:r w:rsidRPr="00FC18AF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bsługa procesów zawierania umów o dofinansowanie projektów, wniosków o płatność, harmonogramów,</w:t>
      </w:r>
    </w:p>
    <w:p w:rsidR="00FC18AF" w:rsidRPr="00FC18AF" w:rsidRDefault="00FC18AF" w:rsidP="00FC18AF">
      <w:pPr>
        <w:pStyle w:val="Akapitzlist"/>
        <w:numPr>
          <w:ilvl w:val="0"/>
          <w:numId w:val="7"/>
        </w:numPr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p</w:t>
      </w:r>
      <w:r w:rsidRPr="00FC18AF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rowadzenie dokumentacji rozliczeniowej projektów,</w:t>
      </w:r>
    </w:p>
    <w:p w:rsidR="00FC18AF" w:rsidRPr="00FC18AF" w:rsidRDefault="00FC18AF" w:rsidP="00FC18AF">
      <w:pPr>
        <w:pStyle w:val="Akapitzlist"/>
        <w:numPr>
          <w:ilvl w:val="0"/>
          <w:numId w:val="7"/>
        </w:numPr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b</w:t>
      </w:r>
      <w:r w:rsidRPr="00FC18AF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ieżąca obsługa projektów oraz sprawozdawczość,</w:t>
      </w:r>
    </w:p>
    <w:p w:rsidR="00FC18AF" w:rsidRPr="00FC18AF" w:rsidRDefault="00FC18AF" w:rsidP="00FC18AF">
      <w:pPr>
        <w:pStyle w:val="Akapitzlist"/>
        <w:numPr>
          <w:ilvl w:val="0"/>
          <w:numId w:val="7"/>
        </w:numPr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p</w:t>
      </w:r>
      <w:r w:rsidRPr="00FC18AF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lanowanie inwestycji/remontów z uwzględnieniem możliwości dofinansowania zewnętrznego.</w:t>
      </w:r>
    </w:p>
    <w:p w:rsidR="006C0EE4" w:rsidRDefault="006C0EE4" w:rsidP="006C0EE4">
      <w:pPr>
        <w:pStyle w:val="Akapitzlist"/>
        <w:spacing w:line="23" w:lineRule="atLeast"/>
        <w:ind w:left="1060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</w:p>
    <w:p w:rsidR="006C0EE4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Wymagania konieczne</w:t>
      </w:r>
    </w:p>
    <w:p w:rsidR="00FC18AF" w:rsidRDefault="00FC18AF" w:rsidP="00FC18AF">
      <w:pPr>
        <w:pStyle w:val="Akapitzlist"/>
        <w:numPr>
          <w:ilvl w:val="0"/>
          <w:numId w:val="8"/>
        </w:numPr>
        <w:autoSpaceDN w:val="0"/>
        <w:adjustRightInd w:val="0"/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 w:rsidRPr="00FC18AF">
        <w:rPr>
          <w:rFonts w:ascii="Candara" w:hAnsi="Candara" w:cstheme="majorHAnsi"/>
          <w:spacing w:val="-7"/>
          <w:sz w:val="24"/>
          <w:szCs w:val="24"/>
        </w:rPr>
        <w:t>minimum 4-letnie doświadczenie w pozyskiwaniu dotacji unijnych z ogólnopolskich i/lub regionalnych programów operacyjnych i/lub innych programów i funduszy pomocowych</w:t>
      </w:r>
      <w:r>
        <w:rPr>
          <w:rFonts w:ascii="Candara" w:hAnsi="Candara" w:cstheme="majorHAnsi"/>
          <w:spacing w:val="-7"/>
          <w:sz w:val="24"/>
          <w:szCs w:val="24"/>
        </w:rPr>
        <w:t>,</w:t>
      </w:r>
    </w:p>
    <w:p w:rsidR="00FC18AF" w:rsidRDefault="00FC18AF" w:rsidP="00FC18AF">
      <w:pPr>
        <w:pStyle w:val="Akapitzlist"/>
        <w:numPr>
          <w:ilvl w:val="0"/>
          <w:numId w:val="8"/>
        </w:numPr>
        <w:autoSpaceDN w:val="0"/>
        <w:adjustRightInd w:val="0"/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 w:rsidRPr="00FC18AF">
        <w:rPr>
          <w:rFonts w:ascii="Candara" w:hAnsi="Candara" w:cstheme="majorHAnsi"/>
          <w:spacing w:val="-7"/>
          <w:sz w:val="24"/>
          <w:szCs w:val="24"/>
        </w:rPr>
        <w:t>znajomość zasad i procedur pozyskiwania dotacji, praktyczne doświadczenie w przygotowywaniu wniosków aplikacyjnych</w:t>
      </w:r>
      <w:r>
        <w:rPr>
          <w:rFonts w:ascii="Candara" w:hAnsi="Candara" w:cstheme="majorHAnsi"/>
          <w:spacing w:val="-7"/>
          <w:sz w:val="24"/>
          <w:szCs w:val="24"/>
        </w:rPr>
        <w:t>,</w:t>
      </w:r>
    </w:p>
    <w:p w:rsidR="00FC18AF" w:rsidRPr="00FC18AF" w:rsidRDefault="00FC18AF" w:rsidP="00FC18AF">
      <w:pPr>
        <w:pStyle w:val="Akapitzlist"/>
        <w:numPr>
          <w:ilvl w:val="0"/>
          <w:numId w:val="8"/>
        </w:numPr>
        <w:autoSpaceDN w:val="0"/>
        <w:adjustRightInd w:val="0"/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 w:rsidRPr="00FC18AF">
        <w:rPr>
          <w:rFonts w:ascii="Candara" w:hAnsi="Candara" w:cstheme="majorHAnsi"/>
          <w:spacing w:val="-7"/>
          <w:sz w:val="24"/>
          <w:szCs w:val="24"/>
        </w:rPr>
        <w:t>znajomość podstawowych Aktów prawnych, Zasad oraz Wytycznych regulujących realizację projektów w ramach krajowych i regionalnych programów operacyjnych oraz funduszy pomocowych,</w:t>
      </w:r>
    </w:p>
    <w:p w:rsidR="00FC18AF" w:rsidRDefault="00FC18AF" w:rsidP="00FC18AF">
      <w:pPr>
        <w:pStyle w:val="Akapitzlist"/>
        <w:numPr>
          <w:ilvl w:val="0"/>
          <w:numId w:val="8"/>
        </w:numPr>
        <w:autoSpaceDN w:val="0"/>
        <w:adjustRightInd w:val="0"/>
        <w:spacing w:line="23" w:lineRule="atLeast"/>
        <w:ind w:left="1072"/>
        <w:jc w:val="both"/>
        <w:rPr>
          <w:rFonts w:ascii="Candara" w:hAnsi="Candara" w:cstheme="majorHAnsi"/>
          <w:spacing w:val="-7"/>
          <w:sz w:val="24"/>
          <w:szCs w:val="24"/>
        </w:rPr>
      </w:pPr>
      <w:r w:rsidRPr="00FC18AF">
        <w:rPr>
          <w:rFonts w:ascii="Candara" w:hAnsi="Candara" w:cstheme="majorHAnsi"/>
          <w:spacing w:val="-7"/>
          <w:sz w:val="24"/>
          <w:szCs w:val="24"/>
        </w:rPr>
        <w:t>wykształcenie wyższe</w:t>
      </w:r>
      <w:r>
        <w:rPr>
          <w:rFonts w:ascii="Candara" w:hAnsi="Candara" w:cstheme="majorHAnsi"/>
          <w:spacing w:val="-7"/>
          <w:sz w:val="24"/>
          <w:szCs w:val="24"/>
        </w:rPr>
        <w:t>,</w:t>
      </w:r>
    </w:p>
    <w:p w:rsidR="006C0EE4" w:rsidRDefault="00FC18AF" w:rsidP="00FC18AF">
      <w:pPr>
        <w:pStyle w:val="Akapitzlist"/>
        <w:numPr>
          <w:ilvl w:val="0"/>
          <w:numId w:val="8"/>
        </w:numPr>
        <w:autoSpaceDN w:val="0"/>
        <w:adjustRightInd w:val="0"/>
        <w:spacing w:line="23" w:lineRule="atLeast"/>
        <w:ind w:left="1072"/>
        <w:jc w:val="both"/>
        <w:rPr>
          <w:rFonts w:ascii="Candara" w:hAnsi="Candara" w:cstheme="majorHAnsi"/>
          <w:spacing w:val="-7"/>
          <w:sz w:val="24"/>
          <w:szCs w:val="24"/>
        </w:rPr>
      </w:pPr>
      <w:r w:rsidRPr="00FC18AF">
        <w:rPr>
          <w:rFonts w:ascii="Candara" w:hAnsi="Candara" w:cstheme="majorHAnsi"/>
          <w:spacing w:val="-7"/>
          <w:sz w:val="24"/>
          <w:szCs w:val="24"/>
        </w:rPr>
        <w:lastRenderedPageBreak/>
        <w:t>doświadczenie w obsłudze centralnego systemu teleinformatycznego SL2014</w:t>
      </w:r>
      <w:r>
        <w:rPr>
          <w:rFonts w:ascii="Candara" w:hAnsi="Candara" w:cstheme="majorHAnsi"/>
          <w:spacing w:val="-7"/>
          <w:sz w:val="24"/>
          <w:szCs w:val="24"/>
        </w:rPr>
        <w:t>.</w:t>
      </w:r>
    </w:p>
    <w:p w:rsidR="00FC18AF" w:rsidRPr="00FC18AF" w:rsidRDefault="00FC18AF" w:rsidP="00FC18AF">
      <w:pPr>
        <w:pStyle w:val="Akapitzlist"/>
        <w:autoSpaceDN w:val="0"/>
        <w:adjustRightInd w:val="0"/>
        <w:spacing w:line="23" w:lineRule="atLeast"/>
        <w:ind w:left="1072"/>
        <w:jc w:val="both"/>
        <w:rPr>
          <w:rFonts w:ascii="Candara" w:hAnsi="Candara" w:cstheme="majorHAnsi"/>
          <w:spacing w:val="-7"/>
          <w:sz w:val="24"/>
          <w:szCs w:val="24"/>
        </w:rPr>
      </w:pPr>
    </w:p>
    <w:p w:rsidR="006C0EE4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Dodatkowym atutem będą</w:t>
      </w:r>
    </w:p>
    <w:p w:rsidR="00FC18AF" w:rsidRPr="00FC18AF" w:rsidRDefault="00FC18AF" w:rsidP="00FC18AF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FC18AF">
        <w:rPr>
          <w:rFonts w:ascii="Candara" w:hAnsi="Candara" w:cstheme="majorHAnsi"/>
          <w:sz w:val="24"/>
          <w:szCs w:val="24"/>
        </w:rPr>
        <w:t xml:space="preserve">biegła obsługa komputera w szczególności pakietu MS Office, </w:t>
      </w:r>
    </w:p>
    <w:p w:rsidR="00FC18AF" w:rsidRPr="00FC18AF" w:rsidRDefault="00FC18AF" w:rsidP="00FC18AF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FC18AF">
        <w:rPr>
          <w:rFonts w:ascii="Candara" w:hAnsi="Candara" w:cstheme="majorHAnsi"/>
          <w:sz w:val="24"/>
          <w:szCs w:val="24"/>
        </w:rPr>
        <w:t>znajomość programu do kosztorysowania NORMA,</w:t>
      </w:r>
    </w:p>
    <w:p w:rsidR="00FC18AF" w:rsidRPr="00FC18AF" w:rsidRDefault="00FC18AF" w:rsidP="00FC18AF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FC18AF">
        <w:rPr>
          <w:rFonts w:ascii="Candara" w:hAnsi="Candara" w:cstheme="majorHAnsi"/>
          <w:sz w:val="24"/>
          <w:szCs w:val="24"/>
        </w:rPr>
        <w:t xml:space="preserve">znajomość programu </w:t>
      </w:r>
      <w:proofErr w:type="spellStart"/>
      <w:r w:rsidRPr="00FC18AF">
        <w:rPr>
          <w:rFonts w:ascii="Candara" w:hAnsi="Candara" w:cstheme="majorHAnsi"/>
          <w:sz w:val="24"/>
          <w:szCs w:val="24"/>
        </w:rPr>
        <w:t>autoCAD</w:t>
      </w:r>
      <w:proofErr w:type="spellEnd"/>
      <w:r>
        <w:rPr>
          <w:rFonts w:ascii="Candara" w:hAnsi="Candara" w:cstheme="majorHAnsi"/>
          <w:sz w:val="24"/>
          <w:szCs w:val="24"/>
        </w:rPr>
        <w:t>.</w:t>
      </w:r>
    </w:p>
    <w:p w:rsidR="006C0EE4" w:rsidRDefault="006C0EE4" w:rsidP="006C0EE4">
      <w:pPr>
        <w:pStyle w:val="Akapitzlist"/>
        <w:spacing w:after="0" w:line="23" w:lineRule="atLeast"/>
        <w:ind w:left="357"/>
        <w:rPr>
          <w:rFonts w:ascii="Candara" w:hAnsi="Candara" w:cstheme="majorHAnsi"/>
          <w:sz w:val="24"/>
          <w:szCs w:val="24"/>
        </w:rPr>
      </w:pPr>
    </w:p>
    <w:p w:rsidR="006C0EE4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Wymagane dokumenty i oświadczenia</w:t>
      </w:r>
    </w:p>
    <w:p w:rsidR="006C0EE4" w:rsidRDefault="006C0EE4" w:rsidP="006C0EE4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List motywacyjny oraz curriculum vitae (CV).</w:t>
      </w:r>
    </w:p>
    <w:p w:rsidR="006C0EE4" w:rsidRDefault="006C0EE4" w:rsidP="006C0EE4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Kopie dokumentów poświadczających posiadane wykształcenie, kwalifikacje oraz zdobyte doświadczenie zawodowe.</w:t>
      </w:r>
    </w:p>
    <w:p w:rsidR="006C0EE4" w:rsidRDefault="006C0EE4" w:rsidP="006C0EE4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Kopie świadectw z poprzednich zakładów pracy.</w:t>
      </w:r>
    </w:p>
    <w:p w:rsidR="006C0EE4" w:rsidRDefault="006C0EE4" w:rsidP="006C0EE4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sz w:val="24"/>
          <w:szCs w:val="24"/>
          <w:u w:val="single"/>
        </w:rPr>
        <w:t>Podpisane własnoręcznym i czytelnym podpisem oświadczenie</w:t>
      </w:r>
      <w:r>
        <w:rPr>
          <w:rFonts w:ascii="Candara" w:hAnsi="Candara" w:cstheme="majorHAnsi"/>
          <w:sz w:val="24"/>
          <w:szCs w:val="24"/>
        </w:rPr>
        <w:t>, o wyrażeniu zgody na przetwarzanie danych osobowych do celów rekrutacji, np. w brzmieniu:</w:t>
      </w:r>
    </w:p>
    <w:p w:rsidR="006C0EE4" w:rsidRDefault="006C0EE4" w:rsidP="006C0EE4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  <w:sz w:val="24"/>
          <w:szCs w:val="24"/>
        </w:rPr>
      </w:pPr>
    </w:p>
    <w:p w:rsidR="006C0EE4" w:rsidRDefault="006C0EE4" w:rsidP="006C0EE4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i/>
          <w:sz w:val="24"/>
          <w:szCs w:val="24"/>
        </w:rPr>
      </w:pPr>
      <w:r>
        <w:rPr>
          <w:rFonts w:ascii="Candara" w:hAnsi="Candara" w:cstheme="majorHAnsi"/>
          <w:i/>
          <w:sz w:val="24"/>
          <w:szCs w:val="24"/>
        </w:rPr>
        <w:t xml:space="preserve">Wyrażam zgodę na przetwarzanie moich danych osobowych w procesie rekrutacji na stanowisko </w:t>
      </w:r>
      <w:r w:rsidR="00FC18AF">
        <w:rPr>
          <w:rFonts w:ascii="Candara" w:hAnsi="Candara" w:cstheme="majorHAnsi"/>
          <w:i/>
          <w:sz w:val="24"/>
          <w:szCs w:val="24"/>
        </w:rPr>
        <w:t>specjalisty ds. funduszy</w:t>
      </w:r>
      <w:r>
        <w:rPr>
          <w:rFonts w:ascii="Candara" w:hAnsi="Candara" w:cstheme="majorHAnsi"/>
          <w:i/>
          <w:sz w:val="24"/>
          <w:szCs w:val="24"/>
        </w:rPr>
        <w:t xml:space="preserve">, ogłoszonego </w:t>
      </w:r>
      <w:r w:rsidR="00847678">
        <w:rPr>
          <w:rFonts w:ascii="Candara" w:hAnsi="Candara" w:cstheme="majorHAnsi"/>
          <w:i/>
          <w:sz w:val="24"/>
          <w:szCs w:val="24"/>
        </w:rPr>
        <w:t>w dniu 4</w:t>
      </w:r>
      <w:r w:rsidR="00FC18AF">
        <w:rPr>
          <w:rFonts w:ascii="Candara" w:hAnsi="Candara" w:cstheme="majorHAnsi"/>
          <w:i/>
          <w:sz w:val="24"/>
          <w:szCs w:val="24"/>
        </w:rPr>
        <w:t xml:space="preserve"> lutego 2020 r. </w:t>
      </w:r>
      <w:r>
        <w:rPr>
          <w:rFonts w:ascii="Candara" w:hAnsi="Candara" w:cstheme="majorHAnsi"/>
          <w:i/>
          <w:sz w:val="24"/>
          <w:szCs w:val="24"/>
        </w:rPr>
        <w:t>i prowadzonego przez Narodowy Instytut Zdrowia Publicznego – Państwowy Zakład Higieny. Jednocześnie oświadczam, że zostałem/</w:t>
      </w:r>
      <w:proofErr w:type="spellStart"/>
      <w:r>
        <w:rPr>
          <w:rFonts w:ascii="Candara" w:hAnsi="Candara" w:cstheme="majorHAnsi"/>
          <w:i/>
          <w:sz w:val="24"/>
          <w:szCs w:val="24"/>
        </w:rPr>
        <w:t>am</w:t>
      </w:r>
      <w:proofErr w:type="spellEnd"/>
      <w:r>
        <w:rPr>
          <w:rFonts w:ascii="Candara" w:hAnsi="Candara" w:cstheme="majorHAnsi"/>
          <w:i/>
          <w:sz w:val="24"/>
          <w:szCs w:val="24"/>
        </w:rPr>
        <w:t xml:space="preserve"> poinformowany/a o przysługującym </w:t>
      </w:r>
      <w:r>
        <w:rPr>
          <w:rFonts w:ascii="Candara" w:hAnsi="Candara" w:cstheme="majorHAnsi"/>
          <w:i/>
          <w:sz w:val="24"/>
          <w:szCs w:val="24"/>
        </w:rPr>
        <w:lastRenderedPageBreak/>
        <w:t>mi prawie dostępu do treści moich danych oraz ich poprawiania, wycofania zgody na ich przetwarzanie w każdym czasie, jak również, że podanie tych danych było dobrowolne.</w:t>
      </w:r>
    </w:p>
    <w:p w:rsidR="006C0EE4" w:rsidRDefault="006C0EE4" w:rsidP="006C0EE4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  <w:i/>
          <w:sz w:val="24"/>
          <w:szCs w:val="24"/>
        </w:rPr>
      </w:pPr>
    </w:p>
    <w:p w:rsidR="006C0EE4" w:rsidRDefault="006C0EE4" w:rsidP="006C0EE4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Brak niniejszego oświadczenia lub jego niepodpisanie, powoduje wyłączenie aplikacji kandydata z procesu naboru na wakujące stanowisko.</w:t>
      </w:r>
    </w:p>
    <w:p w:rsidR="006C0EE4" w:rsidRDefault="006C0EE4" w:rsidP="006C0EE4">
      <w:pPr>
        <w:pStyle w:val="Akapitzlist"/>
        <w:spacing w:after="120" w:line="23" w:lineRule="atLeast"/>
        <w:ind w:left="360"/>
        <w:jc w:val="both"/>
        <w:rPr>
          <w:rFonts w:ascii="Candara" w:hAnsi="Candara" w:cstheme="majorHAnsi"/>
          <w:b/>
          <w:sz w:val="24"/>
          <w:szCs w:val="24"/>
        </w:rPr>
      </w:pPr>
    </w:p>
    <w:p w:rsidR="006C0EE4" w:rsidRDefault="006C0EE4" w:rsidP="006C0EE4">
      <w:pPr>
        <w:pStyle w:val="Akapitzlist"/>
        <w:numPr>
          <w:ilvl w:val="0"/>
          <w:numId w:val="1"/>
        </w:numPr>
        <w:spacing w:after="0" w:line="23" w:lineRule="atLeast"/>
        <w:ind w:hanging="357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W ramach zatrudnienia oferujemy</w:t>
      </w:r>
    </w:p>
    <w:p w:rsidR="006C0EE4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Umowę o pracę.</w:t>
      </w:r>
    </w:p>
    <w:p w:rsidR="006C0EE4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Stabilność i płynność finansową pracodawcy.</w:t>
      </w:r>
    </w:p>
    <w:p w:rsidR="006C0EE4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Wsparcie rozwoju zawodowego i możliwość podnoszenia kwalifikacji.</w:t>
      </w:r>
    </w:p>
    <w:p w:rsidR="006C0EE4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Przyjazną atmosferę pracy.</w:t>
      </w:r>
    </w:p>
    <w:p w:rsidR="006C0EE4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Świadczenia socjalne.</w:t>
      </w:r>
    </w:p>
    <w:p w:rsidR="006C0EE4" w:rsidRDefault="006C0EE4" w:rsidP="006C0EE4">
      <w:pPr>
        <w:pStyle w:val="Akapitzlist"/>
        <w:spacing w:line="23" w:lineRule="atLeast"/>
        <w:ind w:left="1068"/>
        <w:jc w:val="both"/>
        <w:rPr>
          <w:rFonts w:ascii="Candara" w:hAnsi="Candara" w:cstheme="majorHAnsi"/>
          <w:sz w:val="24"/>
          <w:szCs w:val="24"/>
        </w:rPr>
      </w:pPr>
    </w:p>
    <w:p w:rsidR="006C0EE4" w:rsidRDefault="006C0EE4" w:rsidP="006C0EE4">
      <w:pPr>
        <w:pStyle w:val="Akapitzlist"/>
        <w:numPr>
          <w:ilvl w:val="0"/>
          <w:numId w:val="1"/>
        </w:numPr>
        <w:spacing w:after="0" w:line="23" w:lineRule="atLeast"/>
        <w:ind w:hanging="357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Termin i miejsce składania dokumentów</w:t>
      </w:r>
    </w:p>
    <w:p w:rsidR="006C0EE4" w:rsidRDefault="006C0EE4" w:rsidP="006C0EE4">
      <w:pPr>
        <w:tabs>
          <w:tab w:val="left" w:pos="426"/>
        </w:tabs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Dokumenty aplikacyjne można składać w zamkniętej kopercie bezpośrednio w:</w:t>
      </w:r>
    </w:p>
    <w:p w:rsidR="006C0EE4" w:rsidRDefault="006C0EE4" w:rsidP="006C0EE4">
      <w:pPr>
        <w:tabs>
          <w:tab w:val="left" w:pos="426"/>
        </w:tabs>
        <w:spacing w:line="23" w:lineRule="atLeast"/>
        <w:jc w:val="both"/>
        <w:rPr>
          <w:rFonts w:ascii="Candara" w:hAnsi="Candara" w:cstheme="majorHAnsi"/>
          <w:sz w:val="24"/>
          <w:szCs w:val="24"/>
        </w:rPr>
      </w:pPr>
    </w:p>
    <w:p w:rsidR="006C0EE4" w:rsidRDefault="006C0EE4" w:rsidP="006C0EE4">
      <w:pPr>
        <w:tabs>
          <w:tab w:val="left" w:pos="426"/>
        </w:tabs>
        <w:spacing w:line="23" w:lineRule="atLeast"/>
        <w:jc w:val="center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Dziale Kadr i Płac</w:t>
      </w:r>
    </w:p>
    <w:p w:rsidR="006C0EE4" w:rsidRDefault="006C0EE4" w:rsidP="006C0EE4">
      <w:pPr>
        <w:tabs>
          <w:tab w:val="left" w:pos="426"/>
        </w:tabs>
        <w:spacing w:line="23" w:lineRule="atLeast"/>
        <w:jc w:val="center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Narodowego Instytutu Zdrowia Publicznego – Państwowego Zakładu Higieny</w:t>
      </w:r>
    </w:p>
    <w:p w:rsidR="006C0EE4" w:rsidRDefault="006C0EE4" w:rsidP="006C0EE4">
      <w:pPr>
        <w:tabs>
          <w:tab w:val="left" w:pos="426"/>
        </w:tabs>
        <w:spacing w:line="23" w:lineRule="atLeast"/>
        <w:jc w:val="center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ul. Chocimska 24, 00-791 Warszawa</w:t>
      </w:r>
    </w:p>
    <w:p w:rsidR="006C0EE4" w:rsidRDefault="006C0EE4" w:rsidP="006C0EE4">
      <w:pPr>
        <w:tabs>
          <w:tab w:val="left" w:pos="426"/>
        </w:tabs>
        <w:spacing w:line="23" w:lineRule="atLeast"/>
        <w:jc w:val="center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lastRenderedPageBreak/>
        <w:t>(II piętro, pokój C221 w godzinach od 8</w:t>
      </w:r>
      <w:r>
        <w:rPr>
          <w:rFonts w:ascii="Candara" w:hAnsi="Candara" w:cstheme="majorHAnsi"/>
          <w:sz w:val="24"/>
          <w:szCs w:val="24"/>
          <w:vertAlign w:val="superscript"/>
        </w:rPr>
        <w:t>00</w:t>
      </w:r>
      <w:r>
        <w:rPr>
          <w:rFonts w:ascii="Candara" w:hAnsi="Candara" w:cstheme="majorHAnsi"/>
          <w:sz w:val="24"/>
          <w:szCs w:val="24"/>
        </w:rPr>
        <w:t xml:space="preserve"> do 16</w:t>
      </w:r>
      <w:r>
        <w:rPr>
          <w:rFonts w:ascii="Candara" w:hAnsi="Candara" w:cstheme="majorHAnsi"/>
          <w:sz w:val="24"/>
          <w:szCs w:val="24"/>
          <w:vertAlign w:val="superscript"/>
        </w:rPr>
        <w:t>00</w:t>
      </w:r>
      <w:r>
        <w:rPr>
          <w:rFonts w:ascii="Candara" w:hAnsi="Candara" w:cstheme="majorHAnsi"/>
          <w:sz w:val="24"/>
          <w:szCs w:val="24"/>
        </w:rPr>
        <w:t>),</w:t>
      </w:r>
    </w:p>
    <w:p w:rsidR="006C0EE4" w:rsidRDefault="006C0EE4" w:rsidP="006C0EE4">
      <w:pPr>
        <w:tabs>
          <w:tab w:val="left" w:pos="426"/>
        </w:tabs>
        <w:spacing w:line="23" w:lineRule="atLeast"/>
        <w:jc w:val="center"/>
        <w:rPr>
          <w:rFonts w:ascii="Candara" w:hAnsi="Candara" w:cstheme="majorHAnsi"/>
          <w:sz w:val="24"/>
          <w:szCs w:val="24"/>
        </w:rPr>
      </w:pPr>
    </w:p>
    <w:p w:rsidR="006C0EE4" w:rsidRDefault="006C0EE4" w:rsidP="006C0EE4">
      <w:pPr>
        <w:tabs>
          <w:tab w:val="left" w:pos="426"/>
        </w:tabs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i/>
          <w:sz w:val="24"/>
          <w:szCs w:val="24"/>
        </w:rPr>
        <w:t>lub</w:t>
      </w:r>
      <w:r>
        <w:rPr>
          <w:rFonts w:ascii="Candara" w:hAnsi="Candara" w:cstheme="majorHAnsi"/>
          <w:sz w:val="24"/>
          <w:szCs w:val="24"/>
        </w:rPr>
        <w:t xml:space="preserve"> za pośrednictwem operatora pocztowego (decyduje data nadania przesyłki w placówce pocztowej operatora) </w:t>
      </w:r>
      <w:r>
        <w:rPr>
          <w:rFonts w:ascii="Candara" w:hAnsi="Candara" w:cstheme="majorHAnsi"/>
          <w:i/>
          <w:sz w:val="24"/>
          <w:szCs w:val="24"/>
        </w:rPr>
        <w:t>lub</w:t>
      </w:r>
      <w:r>
        <w:rPr>
          <w:rFonts w:ascii="Candara" w:hAnsi="Candara" w:cstheme="majorHAnsi"/>
          <w:sz w:val="24"/>
          <w:szCs w:val="24"/>
        </w:rPr>
        <w:t xml:space="preserve"> drogą elektroniczną na adres e-mail: </w:t>
      </w:r>
      <w:hyperlink r:id="rId8" w:history="1">
        <w:r>
          <w:rPr>
            <w:rStyle w:val="Hipercze"/>
            <w:rFonts w:ascii="Candara" w:hAnsi="Candara" w:cstheme="majorHAnsi"/>
            <w:b/>
            <w:sz w:val="24"/>
            <w:szCs w:val="24"/>
          </w:rPr>
          <w:t>kadry@pzh.gov.pl</w:t>
        </w:r>
      </w:hyperlink>
      <w:r>
        <w:rPr>
          <w:rFonts w:ascii="Candara" w:hAnsi="Candara" w:cstheme="majorHAnsi"/>
          <w:sz w:val="24"/>
          <w:szCs w:val="24"/>
        </w:rPr>
        <w:t xml:space="preserve"> w terminie </w:t>
      </w:r>
      <w:r>
        <w:rPr>
          <w:rFonts w:ascii="Candara" w:hAnsi="Candara" w:cstheme="majorHAnsi"/>
          <w:sz w:val="24"/>
          <w:szCs w:val="24"/>
        </w:rPr>
        <w:br/>
        <w:t>do</w:t>
      </w:r>
      <w:r>
        <w:rPr>
          <w:rFonts w:ascii="Candara" w:hAnsi="Candara" w:cstheme="majorHAnsi"/>
          <w:b/>
          <w:sz w:val="24"/>
          <w:szCs w:val="24"/>
        </w:rPr>
        <w:t xml:space="preserve"> </w:t>
      </w:r>
      <w:r w:rsidR="00847678">
        <w:rPr>
          <w:rFonts w:ascii="Candara" w:hAnsi="Candara" w:cstheme="majorHAnsi"/>
          <w:b/>
          <w:sz w:val="24"/>
          <w:szCs w:val="24"/>
        </w:rPr>
        <w:t>9</w:t>
      </w:r>
      <w:bookmarkStart w:id="0" w:name="_GoBack"/>
      <w:bookmarkEnd w:id="0"/>
      <w:r w:rsidR="00FC18AF">
        <w:rPr>
          <w:rFonts w:ascii="Candara" w:hAnsi="Candara" w:cstheme="majorHAnsi"/>
          <w:b/>
          <w:sz w:val="24"/>
          <w:szCs w:val="24"/>
        </w:rPr>
        <w:t xml:space="preserve"> lutego 2020 r.</w:t>
      </w:r>
      <w:r>
        <w:rPr>
          <w:rFonts w:ascii="Candara" w:hAnsi="Candara" w:cstheme="majorHAnsi"/>
          <w:b/>
          <w:sz w:val="24"/>
          <w:szCs w:val="24"/>
        </w:rPr>
        <w:t>;</w:t>
      </w:r>
    </w:p>
    <w:p w:rsidR="006C0EE4" w:rsidRDefault="006C0EE4" w:rsidP="006C0EE4">
      <w:pPr>
        <w:tabs>
          <w:tab w:val="left" w:pos="426"/>
        </w:tabs>
        <w:spacing w:line="276" w:lineRule="auto"/>
        <w:jc w:val="center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z dopiskiem</w:t>
      </w:r>
      <w:r>
        <w:rPr>
          <w:rFonts w:ascii="Candara" w:hAnsi="Candara" w:cstheme="majorHAnsi"/>
          <w:b/>
          <w:sz w:val="24"/>
          <w:szCs w:val="24"/>
        </w:rPr>
        <w:t xml:space="preserve"> „Konkurs na stanowisko </w:t>
      </w:r>
      <w:r w:rsidR="00FC18AF">
        <w:rPr>
          <w:rFonts w:ascii="Candara" w:hAnsi="Candara" w:cstheme="majorHAnsi"/>
          <w:b/>
          <w:sz w:val="24"/>
          <w:szCs w:val="24"/>
        </w:rPr>
        <w:t>specjalisty ds. funduszy</w:t>
      </w:r>
      <w:r>
        <w:rPr>
          <w:rFonts w:ascii="Candara" w:hAnsi="Candara" w:cstheme="majorHAnsi"/>
          <w:b/>
          <w:sz w:val="24"/>
          <w:szCs w:val="24"/>
        </w:rPr>
        <w:t>”</w:t>
      </w:r>
      <w:r>
        <w:rPr>
          <w:rFonts w:ascii="Candara" w:hAnsi="Candara" w:cstheme="majorHAnsi"/>
          <w:sz w:val="24"/>
          <w:szCs w:val="24"/>
        </w:rPr>
        <w:t>.</w:t>
      </w:r>
    </w:p>
    <w:p w:rsidR="006C0EE4" w:rsidRDefault="006C0EE4" w:rsidP="006C0EE4">
      <w:pPr>
        <w:tabs>
          <w:tab w:val="left" w:pos="426"/>
        </w:tabs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</w:p>
    <w:p w:rsidR="006C0EE4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Zasady organizacji konkursu</w:t>
      </w:r>
    </w:p>
    <w:p w:rsidR="006C0EE4" w:rsidRDefault="006C0EE4" w:rsidP="006C0EE4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Kandydaci poddani zostaną dwuetapowej procedurze konkursowej:</w:t>
      </w:r>
    </w:p>
    <w:p w:rsidR="006C0EE4" w:rsidRDefault="006C0EE4" w:rsidP="006C0EE4">
      <w:pPr>
        <w:spacing w:line="23" w:lineRule="atLeast"/>
        <w:ind w:left="708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I etap</w:t>
      </w:r>
      <w:r>
        <w:rPr>
          <w:rFonts w:ascii="Candara" w:hAnsi="Candara" w:cstheme="majorHAnsi"/>
          <w:sz w:val="24"/>
          <w:szCs w:val="24"/>
        </w:rPr>
        <w:t xml:space="preserve"> – selekcja wstępna zgłoszeń kandydatów pod kątem spełnienia wymogów formalnych przystąpienia do konkursu;</w:t>
      </w:r>
    </w:p>
    <w:p w:rsidR="006C0EE4" w:rsidRDefault="006C0EE4" w:rsidP="006C0EE4">
      <w:pPr>
        <w:spacing w:line="23" w:lineRule="atLeast"/>
        <w:ind w:left="708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II etap</w:t>
      </w:r>
      <w:r>
        <w:rPr>
          <w:rFonts w:ascii="Candara" w:hAnsi="Candara" w:cstheme="majorHAnsi"/>
          <w:sz w:val="24"/>
          <w:szCs w:val="24"/>
        </w:rPr>
        <w:t xml:space="preserve"> – rozmowa rekrutacyjna.</w:t>
      </w:r>
    </w:p>
    <w:p w:rsidR="006C0EE4" w:rsidRDefault="006C0EE4" w:rsidP="006C0EE4">
      <w:pPr>
        <w:spacing w:line="23" w:lineRule="atLeast"/>
        <w:ind w:left="708"/>
        <w:jc w:val="both"/>
        <w:rPr>
          <w:rFonts w:ascii="Candara" w:hAnsi="Candara" w:cstheme="majorHAnsi"/>
          <w:sz w:val="24"/>
          <w:szCs w:val="24"/>
        </w:rPr>
      </w:pPr>
    </w:p>
    <w:p w:rsidR="006C0EE4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Unieważnienie konkursu</w:t>
      </w:r>
    </w:p>
    <w:p w:rsidR="006C0EE4" w:rsidRDefault="006C0EE4" w:rsidP="006C0EE4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Narodowy Instytut Zdrowia Publicznego – Państwowy Zakład Higieny zastrzega sobie prawo unieważnienia konkursu bez podania przyczyny.</w:t>
      </w:r>
    </w:p>
    <w:p w:rsidR="006C0EE4" w:rsidRDefault="006C0EE4" w:rsidP="006C0EE4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</w:p>
    <w:p w:rsidR="006C0EE4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Zasady postępowania z danymi osobowymi</w:t>
      </w:r>
    </w:p>
    <w:p w:rsidR="006C0EE4" w:rsidRDefault="006C0EE4" w:rsidP="006C0EE4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>
        <w:rPr>
          <w:rFonts w:ascii="Candara" w:hAnsi="Candara" w:cstheme="majorHAnsi"/>
          <w:sz w:val="24"/>
          <w:szCs w:val="24"/>
          <w:lang w:eastAsia="pl-PL"/>
        </w:rPr>
        <w:t xml:space="preserve">Informuję, że oferty złożone po terminie, niekompletne lub nieopatrzone stosownymi podpisami, a także kandydatów, którzy nie przystąpią do II etapu postępowania konkursowego lub </w:t>
      </w:r>
      <w:r>
        <w:rPr>
          <w:rFonts w:ascii="Candara" w:hAnsi="Candara" w:cstheme="majorHAnsi"/>
          <w:sz w:val="24"/>
          <w:szCs w:val="24"/>
          <w:lang w:eastAsia="pl-PL"/>
        </w:rPr>
        <w:lastRenderedPageBreak/>
        <w:t xml:space="preserve">zostaną z niego wykluczeni – </w:t>
      </w:r>
      <w:r>
        <w:rPr>
          <w:rFonts w:ascii="Candara" w:hAnsi="Candara" w:cstheme="majorHAnsi"/>
          <w:i/>
          <w:sz w:val="24"/>
          <w:szCs w:val="24"/>
          <w:lang w:eastAsia="pl-PL"/>
        </w:rPr>
        <w:t>nie będą rozpatrywane</w:t>
      </w:r>
      <w:r>
        <w:rPr>
          <w:rFonts w:ascii="Candara" w:hAnsi="Candara" w:cstheme="majorHAnsi"/>
          <w:sz w:val="24"/>
          <w:szCs w:val="24"/>
          <w:lang w:eastAsia="pl-PL"/>
        </w:rPr>
        <w:t>.</w:t>
      </w:r>
    </w:p>
    <w:p w:rsidR="006C0EE4" w:rsidRDefault="006C0EE4" w:rsidP="006C0EE4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>
        <w:rPr>
          <w:rFonts w:ascii="Candara" w:hAnsi="Candara" w:cstheme="majorHAnsi"/>
          <w:sz w:val="24"/>
          <w:szCs w:val="24"/>
          <w:lang w:eastAsia="pl-PL"/>
        </w:rPr>
        <w:t xml:space="preserve">Kandydaci mogą odebrać dokumenty rekrutacyjne w ciągu 1 miesiąca od zakończenia procedury konkursowej w Dziale Kadr i Płac Narodowego Instytutu Zdrowia Publicznego – Państwowego Zakładu Higieny w pokoju nr C221. Nieodebrane dokumenty oraz dokumenty kandydatów, którzy nie przyjmą propozycji pracy – </w:t>
      </w:r>
      <w:r>
        <w:rPr>
          <w:rFonts w:ascii="Candara" w:hAnsi="Candara" w:cstheme="majorHAnsi"/>
          <w:i/>
          <w:sz w:val="24"/>
          <w:szCs w:val="24"/>
          <w:lang w:eastAsia="pl-PL"/>
        </w:rPr>
        <w:t>po upływie wyżej wskazanego terminu</w:t>
      </w:r>
      <w:r>
        <w:rPr>
          <w:rFonts w:ascii="Candara" w:hAnsi="Candara" w:cstheme="majorHAnsi"/>
          <w:sz w:val="24"/>
          <w:szCs w:val="24"/>
          <w:lang w:eastAsia="pl-PL"/>
        </w:rPr>
        <w:t xml:space="preserve"> – zostaną komisyjnie zniszczone.</w:t>
      </w:r>
    </w:p>
    <w:p w:rsidR="006C0EE4" w:rsidRDefault="006C0EE4" w:rsidP="006C0EE4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>
        <w:rPr>
          <w:rFonts w:ascii="Candara" w:hAnsi="Candara" w:cstheme="majorHAnsi"/>
          <w:sz w:val="24"/>
          <w:szCs w:val="24"/>
          <w:lang w:eastAsia="pl-PL"/>
        </w:rPr>
        <w:t>Informuję, że dokumenty kandydatów wpisanych na listę rezerwową w niniejszym konkursie, przechowywane będą przez okres 3 miesięcy od dnia zakończenia postępowania konkursowego lub do dnia ogłoszenia następnego konkursu, a po upływie wskazanych terminów zostaną komisyjnie zniszczone.</w:t>
      </w:r>
    </w:p>
    <w:p w:rsidR="006C0EE4" w:rsidRDefault="006C0EE4" w:rsidP="006C0EE4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>
        <w:rPr>
          <w:rFonts w:ascii="Candara" w:hAnsi="Candara" w:cstheme="majorHAnsi"/>
          <w:sz w:val="24"/>
          <w:szCs w:val="24"/>
          <w:lang w:eastAsia="pl-PL"/>
        </w:rPr>
        <w:t xml:space="preserve">Wskazuję, że administratorem danych osobowych zgromadzonych w związku z ogłoszonym postępowaniem konkursowym na wolne stanowisko </w:t>
      </w:r>
      <w:r w:rsidR="00FC18AF">
        <w:rPr>
          <w:rFonts w:ascii="Candara" w:hAnsi="Candara" w:cstheme="majorHAnsi"/>
          <w:sz w:val="24"/>
          <w:szCs w:val="24"/>
          <w:lang w:eastAsia="pl-PL"/>
        </w:rPr>
        <w:t>specjalisty ds. funduszy</w:t>
      </w:r>
      <w:r>
        <w:rPr>
          <w:rFonts w:ascii="Candara" w:hAnsi="Candara" w:cstheme="majorHAnsi"/>
          <w:sz w:val="24"/>
          <w:szCs w:val="24"/>
          <w:lang w:eastAsia="pl-PL"/>
        </w:rPr>
        <w:t xml:space="preserve"> jest Dyrektor Narodowego Instytutu Zdrowia Publicznego – Państwowego Zakładu Higieny z siedzibą w Warszawie przy ul. Chocimskiej 24.</w:t>
      </w:r>
    </w:p>
    <w:p w:rsidR="006C0EE4" w:rsidRDefault="006C0EE4" w:rsidP="006C0EE4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>
        <w:rPr>
          <w:rFonts w:ascii="Candara" w:hAnsi="Candara" w:cstheme="majorHAnsi"/>
          <w:sz w:val="24"/>
          <w:szCs w:val="24"/>
          <w:lang w:eastAsia="pl-PL"/>
        </w:rPr>
        <w:t>W okresie przechowywania dokumentów kandydatom przysługuje prawo dostępu do treści swoich danych, ich poprawiania oraz prawo do ich wycofania. Wnioski w tym zakresie należy składać pisemnie do Działu Kadr i Płac Narodowego Instytutu Zdrowia Publicznego – Państwowego Zakładu Higieny (ul. Chocimska 24, 00-791 Warszawa).</w:t>
      </w:r>
    </w:p>
    <w:p w:rsidR="006C0EE4" w:rsidRDefault="006C0EE4" w:rsidP="006C0EE4">
      <w:pPr>
        <w:pStyle w:val="Akapitzlist"/>
        <w:spacing w:after="0" w:line="23" w:lineRule="atLeast"/>
        <w:ind w:left="0"/>
        <w:jc w:val="both"/>
        <w:rPr>
          <w:rFonts w:ascii="Candara" w:eastAsia="Times New Roman" w:hAnsi="Candara" w:cstheme="majorHAnsi"/>
          <w:sz w:val="24"/>
          <w:szCs w:val="24"/>
          <w:lang w:eastAsia="pl-PL"/>
        </w:rPr>
      </w:pPr>
      <w:r>
        <w:rPr>
          <w:rFonts w:ascii="Candara" w:eastAsia="Times New Roman" w:hAnsi="Candara" w:cstheme="majorHAnsi"/>
          <w:sz w:val="24"/>
          <w:szCs w:val="24"/>
          <w:lang w:eastAsia="pl-PL"/>
        </w:rPr>
        <w:lastRenderedPageBreak/>
        <w:t>Uprzejmie informuję, że podanie danych osobowych jest dobrowolne, jednakże ich niepodanie lub brak zgody na ich przetwarzanie na potrzeby niniejszego konkursu, skutkuje brakiem możliwości objęcia procesem rekrutacyjnym danego kandydata.</w:t>
      </w:r>
    </w:p>
    <w:p w:rsidR="006C0EE4" w:rsidRDefault="006C0EE4" w:rsidP="006C0EE4">
      <w:pPr>
        <w:pStyle w:val="Akapitzlist"/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</w:p>
    <w:p w:rsidR="006C0EE4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Pozostałe informacje</w:t>
      </w:r>
    </w:p>
    <w:p w:rsidR="006C0EE4" w:rsidRDefault="006C0EE4" w:rsidP="006C0EE4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 xml:space="preserve">Kandydaci ubiegający się o zatrudnienie będą proszeni – </w:t>
      </w:r>
      <w:r>
        <w:rPr>
          <w:rFonts w:ascii="Candara" w:hAnsi="Candara" w:cstheme="majorHAnsi"/>
          <w:i/>
          <w:sz w:val="24"/>
          <w:szCs w:val="24"/>
        </w:rPr>
        <w:t>przed rozpoczęciem II etapu postępowania konkursowego</w:t>
      </w:r>
      <w:r>
        <w:rPr>
          <w:rFonts w:ascii="Candara" w:hAnsi="Candara" w:cstheme="majorHAnsi"/>
          <w:sz w:val="24"/>
          <w:szCs w:val="24"/>
        </w:rPr>
        <w:t xml:space="preserve"> – o okazanie dokumentu potwierdzającego tożsamość.</w:t>
      </w:r>
    </w:p>
    <w:p w:rsidR="00843453" w:rsidRPr="008809AA" w:rsidRDefault="00843453">
      <w:pPr>
        <w:ind w:left="6372"/>
        <w:jc w:val="both"/>
        <w:rPr>
          <w:rFonts w:ascii="Candara" w:hAnsi="Candara"/>
          <w:sz w:val="24"/>
          <w:szCs w:val="24"/>
        </w:rPr>
      </w:pPr>
    </w:p>
    <w:sectPr w:rsidR="00843453" w:rsidRPr="008809AA" w:rsidSect="00D1733B">
      <w:headerReference w:type="default" r:id="rId9"/>
      <w:footerReference w:type="default" r:id="rId10"/>
      <w:pgSz w:w="12240" w:h="15840"/>
      <w:pgMar w:top="2211" w:right="1418" w:bottom="2267" w:left="1418" w:header="850" w:footer="183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CB0" w:rsidRDefault="00B14CB0">
      <w:r>
        <w:separator/>
      </w:r>
    </w:p>
  </w:endnote>
  <w:endnote w:type="continuationSeparator" w:id="0">
    <w:p w:rsidR="00B14CB0" w:rsidRDefault="00B1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C13" w:rsidRDefault="00107C13" w:rsidP="00107C13">
    <w:pPr>
      <w:pStyle w:val="Standard"/>
      <w:shd w:val="clear" w:color="auto" w:fill="FFFFFF"/>
      <w:jc w:val="center"/>
      <w:rPr>
        <w:rFonts w:cs="Trebuchet MS"/>
        <w:color w:val="003366"/>
        <w:spacing w:val="-7"/>
        <w:lang w:val="en-US"/>
      </w:rPr>
    </w:pPr>
    <w:proofErr w:type="spellStart"/>
    <w:r>
      <w:rPr>
        <w:rFonts w:cs="Trebuchet MS"/>
        <w:color w:val="003366"/>
        <w:spacing w:val="-7"/>
        <w:lang w:val="en-US"/>
      </w:rPr>
      <w:t>Narodowy</w:t>
    </w:r>
    <w:proofErr w:type="spellEnd"/>
    <w:r>
      <w:rPr>
        <w:rFonts w:cs="Trebuchet MS"/>
        <w:color w:val="003366"/>
        <w:spacing w:val="-7"/>
        <w:lang w:val="en-US"/>
      </w:rPr>
      <w:t xml:space="preserve"> </w:t>
    </w:r>
    <w:proofErr w:type="spellStart"/>
    <w:r>
      <w:rPr>
        <w:rFonts w:cs="Trebuchet MS"/>
        <w:color w:val="003366"/>
        <w:spacing w:val="-7"/>
        <w:lang w:val="en-US"/>
      </w:rPr>
      <w:t>Instytut</w:t>
    </w:r>
    <w:proofErr w:type="spellEnd"/>
    <w:r>
      <w:rPr>
        <w:rFonts w:cs="Trebuchet MS"/>
        <w:color w:val="003366"/>
        <w:spacing w:val="-7"/>
        <w:lang w:val="en-US"/>
      </w:rPr>
      <w:t xml:space="preserve"> </w:t>
    </w:r>
    <w:proofErr w:type="spellStart"/>
    <w:r>
      <w:rPr>
        <w:rFonts w:cs="Trebuchet MS"/>
        <w:color w:val="003366"/>
        <w:spacing w:val="-7"/>
        <w:lang w:val="en-US"/>
      </w:rPr>
      <w:t>Zdrowia</w:t>
    </w:r>
    <w:proofErr w:type="spellEnd"/>
    <w:r>
      <w:rPr>
        <w:rFonts w:cs="Trebuchet MS"/>
        <w:color w:val="003366"/>
        <w:spacing w:val="-7"/>
        <w:lang w:val="en-US"/>
      </w:rPr>
      <w:t xml:space="preserve"> </w:t>
    </w:r>
    <w:proofErr w:type="spellStart"/>
    <w:r>
      <w:rPr>
        <w:rFonts w:cs="Trebuchet MS"/>
        <w:color w:val="003366"/>
        <w:spacing w:val="-7"/>
        <w:lang w:val="en-US"/>
      </w:rPr>
      <w:t>Publicznego</w:t>
    </w:r>
    <w:proofErr w:type="spellEnd"/>
    <w:r>
      <w:rPr>
        <w:rFonts w:cs="Trebuchet MS"/>
        <w:color w:val="003366"/>
        <w:spacing w:val="-7"/>
        <w:lang w:val="en-US"/>
      </w:rPr>
      <w:t xml:space="preserve"> – </w:t>
    </w:r>
    <w:proofErr w:type="spellStart"/>
    <w:r>
      <w:rPr>
        <w:rFonts w:cs="Trebuchet MS"/>
        <w:color w:val="003366"/>
        <w:spacing w:val="-7"/>
        <w:lang w:val="en-US"/>
      </w:rPr>
      <w:t>Państwowy</w:t>
    </w:r>
    <w:proofErr w:type="spellEnd"/>
    <w:r>
      <w:rPr>
        <w:rFonts w:cs="Trebuchet MS"/>
        <w:color w:val="003366"/>
        <w:spacing w:val="-7"/>
        <w:lang w:val="en-US"/>
      </w:rPr>
      <w:t xml:space="preserve"> </w:t>
    </w:r>
    <w:proofErr w:type="spellStart"/>
    <w:r>
      <w:rPr>
        <w:rFonts w:cs="Trebuchet MS"/>
        <w:color w:val="003366"/>
        <w:spacing w:val="-7"/>
        <w:lang w:val="en-US"/>
      </w:rPr>
      <w:t>Zakład</w:t>
    </w:r>
    <w:proofErr w:type="spellEnd"/>
    <w:r>
      <w:rPr>
        <w:rFonts w:cs="Trebuchet MS"/>
        <w:color w:val="003366"/>
        <w:spacing w:val="-7"/>
        <w:lang w:val="en-US"/>
      </w:rPr>
      <w:t xml:space="preserve"> </w:t>
    </w:r>
    <w:proofErr w:type="spellStart"/>
    <w:r>
      <w:rPr>
        <w:rFonts w:cs="Trebuchet MS"/>
        <w:color w:val="003366"/>
        <w:spacing w:val="-7"/>
        <w:lang w:val="en-US"/>
      </w:rPr>
      <w:t>Higieny</w:t>
    </w:r>
    <w:proofErr w:type="spellEnd"/>
  </w:p>
  <w:p w:rsidR="00107C13" w:rsidRDefault="00107C13" w:rsidP="00107C13">
    <w:pPr>
      <w:pStyle w:val="Standard"/>
      <w:shd w:val="clear" w:color="auto" w:fill="FFFFFF"/>
      <w:jc w:val="center"/>
    </w:pPr>
    <w:proofErr w:type="spellStart"/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ul</w:t>
    </w:r>
    <w:proofErr w:type="spellEnd"/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. </w:t>
    </w:r>
    <w:proofErr w:type="spellStart"/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Chocimska</w:t>
    </w:r>
    <w:proofErr w:type="spellEnd"/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 24, 00-791 Warszawa, </w:t>
    </w:r>
    <w:proofErr w:type="spellStart"/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Polska</w:t>
    </w:r>
    <w:proofErr w:type="spellEnd"/>
  </w:p>
  <w:p w:rsidR="00107C13" w:rsidRDefault="00107C13" w:rsidP="00107C13">
    <w:pPr>
      <w:pStyle w:val="Standard"/>
      <w:shd w:val="clear" w:color="auto" w:fill="FFFFFF"/>
      <w:jc w:val="center"/>
    </w:pP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Tel: +48 22 54 21 400, +48 22 54 21 200, fax: +48 22 849 74 84</w:t>
    </w:r>
  </w:p>
  <w:p w:rsidR="00107C13" w:rsidRDefault="00107C13" w:rsidP="00107C13">
    <w:pPr>
      <w:pStyle w:val="Standard"/>
      <w:shd w:val="clear" w:color="auto" w:fill="FFFFFF"/>
      <w:jc w:val="center"/>
    </w:pP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www.pzh.gov.pl</w:t>
    </w: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, e-mail: </w:t>
    </w: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pzh@pzh.gov.pl</w:t>
    </w:r>
  </w:p>
  <w:p w:rsidR="00107C13" w:rsidRDefault="00107C13" w:rsidP="00107C13">
    <w:pPr>
      <w:pStyle w:val="Standard"/>
      <w:shd w:val="clear" w:color="auto" w:fill="FFFFFF"/>
      <w:jc w:val="center"/>
    </w:pPr>
    <w:proofErr w:type="spellStart"/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Regon</w:t>
    </w:r>
    <w:proofErr w:type="spellEnd"/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: 000288461, NIP: 525-000-87-32, </w:t>
    </w:r>
    <w:r w:rsidRPr="00DD0E35">
      <w:rPr>
        <w:rFonts w:ascii="Candara" w:hAnsi="Candara" w:cs="Trebuchet MS"/>
        <w:color w:val="003366"/>
        <w:spacing w:val="-10"/>
        <w:sz w:val="21"/>
        <w:szCs w:val="21"/>
        <w:lang w:val="en-US"/>
      </w:rPr>
      <w:t>PL</w:t>
    </w:r>
    <w:r w:rsidRPr="00DD0E35">
      <w:rPr>
        <w:rFonts w:ascii="Candara" w:hAnsi="Candara"/>
        <w:color w:val="1F497D"/>
        <w:sz w:val="21"/>
        <w:szCs w:val="21"/>
      </w:rPr>
      <w:t xml:space="preserve"> 93 1130 1017 0080 1180 2020 0001 (SWIFT: GOSKPLPW)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CB0" w:rsidRDefault="00B14CB0">
      <w:r>
        <w:separator/>
      </w:r>
    </w:p>
  </w:footnote>
  <w:footnote w:type="continuationSeparator" w:id="0">
    <w:p w:rsidR="00B14CB0" w:rsidRDefault="00B14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C13" w:rsidRDefault="00107C13" w:rsidP="00107C13">
    <w:pPr>
      <w:pStyle w:val="Nagwek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 wp14:anchorId="4F1AEC76" wp14:editId="56EE4FA5">
          <wp:simplePos x="0" y="0"/>
          <wp:positionH relativeFrom="column">
            <wp:posOffset>-121920</wp:posOffset>
          </wp:positionH>
          <wp:positionV relativeFrom="paragraph">
            <wp:posOffset>-53975</wp:posOffset>
          </wp:positionV>
          <wp:extent cx="2735580" cy="49713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IZP-PZH duże bez t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580" cy="497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F72528C" wp14:editId="2FD58406">
          <wp:simplePos x="0" y="0"/>
          <wp:positionH relativeFrom="column">
            <wp:posOffset>3535680</wp:posOffset>
          </wp:positionH>
          <wp:positionV relativeFrom="paragraph">
            <wp:posOffset>-250825</wp:posOffset>
          </wp:positionV>
          <wp:extent cx="3048000" cy="746760"/>
          <wp:effectExtent l="0" t="0" r="0" b="0"/>
          <wp:wrapThrough wrapText="bothSides">
            <wp:wrapPolygon edited="0">
              <wp:start x="9990" y="2204"/>
              <wp:lineTo x="4050" y="7163"/>
              <wp:lineTo x="1215" y="9918"/>
              <wp:lineTo x="1350" y="12673"/>
              <wp:lineTo x="3510" y="17082"/>
              <wp:lineTo x="3645" y="18184"/>
              <wp:lineTo x="4185" y="18184"/>
              <wp:lineTo x="8505" y="17082"/>
              <wp:lineTo x="18900" y="13776"/>
              <wp:lineTo x="20385" y="10469"/>
              <wp:lineTo x="19845" y="9367"/>
              <wp:lineTo x="10665" y="2204"/>
              <wp:lineTo x="9990" y="2204"/>
            </wp:wrapPolygon>
          </wp:wrapThrough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3453" w:rsidRPr="00107C13" w:rsidRDefault="00843453" w:rsidP="00107C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2558F"/>
    <w:multiLevelType w:val="hybridMultilevel"/>
    <w:tmpl w:val="4BE039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88222B"/>
    <w:multiLevelType w:val="hybridMultilevel"/>
    <w:tmpl w:val="254AC9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14F4E4B"/>
    <w:multiLevelType w:val="hybridMultilevel"/>
    <w:tmpl w:val="B618557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7950DD7"/>
    <w:multiLevelType w:val="hybridMultilevel"/>
    <w:tmpl w:val="3E1037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BC067D8"/>
    <w:multiLevelType w:val="hybridMultilevel"/>
    <w:tmpl w:val="1F542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E259A"/>
    <w:multiLevelType w:val="hybridMultilevel"/>
    <w:tmpl w:val="DD7C97D8"/>
    <w:lvl w:ilvl="0" w:tplc="34BC73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E37D4"/>
    <w:multiLevelType w:val="hybridMultilevel"/>
    <w:tmpl w:val="EDFA1D50"/>
    <w:lvl w:ilvl="0" w:tplc="0415000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53"/>
    <w:rsid w:val="00107C13"/>
    <w:rsid w:val="00115CE1"/>
    <w:rsid w:val="005110DD"/>
    <w:rsid w:val="005A7F50"/>
    <w:rsid w:val="005B0376"/>
    <w:rsid w:val="006C0EE4"/>
    <w:rsid w:val="007919BA"/>
    <w:rsid w:val="00843453"/>
    <w:rsid w:val="00847678"/>
    <w:rsid w:val="008809AA"/>
    <w:rsid w:val="00B14CB0"/>
    <w:rsid w:val="00B804BE"/>
    <w:rsid w:val="00B9586B"/>
    <w:rsid w:val="00BE546C"/>
    <w:rsid w:val="00C84A57"/>
    <w:rsid w:val="00D1733B"/>
    <w:rsid w:val="00E71D80"/>
    <w:rsid w:val="00FC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6AECD6E-FB33-436F-AA92-A1D3A76D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D1733B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character" w:styleId="Hipercze">
    <w:name w:val="Hyperlink"/>
    <w:basedOn w:val="Domylnaczcionkaakapitu"/>
    <w:uiPriority w:val="99"/>
    <w:semiHidden/>
    <w:unhideWhenUsed/>
    <w:rsid w:val="006C0EE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0EE4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zh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CCAB7-D6AF-4194-9C71-7A904B83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897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subject/>
  <dc:creator>Rusak Izabela</dc:creator>
  <dc:description/>
  <cp:lastModifiedBy>Ptak Dominika</cp:lastModifiedBy>
  <cp:revision>3</cp:revision>
  <cp:lastPrinted>2018-10-02T09:35:00Z</cp:lastPrinted>
  <dcterms:created xsi:type="dcterms:W3CDTF">2020-02-04T16:09:00Z</dcterms:created>
  <dcterms:modified xsi:type="dcterms:W3CDTF">2020-02-04T16:10:00Z</dcterms:modified>
  <dc:language>pl-PL</dc:language>
</cp:coreProperties>
</file>