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923E" w14:textId="77777777" w:rsidR="001C3F23" w:rsidRPr="00A5319D" w:rsidRDefault="001C3F23" w:rsidP="001C3F23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A5319D">
        <w:rPr>
          <w:rFonts w:ascii="Candara" w:hAnsi="Candara" w:cstheme="majorHAnsi"/>
          <w:b/>
          <w:sz w:val="22"/>
          <w:szCs w:val="22"/>
        </w:rPr>
        <w:t>OGŁOSZENIE DYREKTORA</w:t>
      </w:r>
    </w:p>
    <w:p w14:paraId="3C532D64" w14:textId="77777777" w:rsidR="001C3F23" w:rsidRPr="00A5319D" w:rsidRDefault="001C3F23" w:rsidP="001C3F23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A5319D">
        <w:rPr>
          <w:rFonts w:ascii="Candara" w:hAnsi="Candara" w:cstheme="majorHAnsi"/>
          <w:b/>
          <w:sz w:val="22"/>
          <w:szCs w:val="22"/>
        </w:rPr>
        <w:t>Narodowego Instytutu Zdrowia Publicznego – Państwowego Zakładu Higieny</w:t>
      </w:r>
    </w:p>
    <w:p w14:paraId="5E011923" w14:textId="782953D9" w:rsidR="001C3F23" w:rsidRPr="00A5319D" w:rsidRDefault="001C3F23" w:rsidP="001C3F23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  <w:lang w:eastAsia="pl-PL"/>
        </w:rPr>
      </w:pPr>
      <w:r w:rsidRPr="00A5319D">
        <w:rPr>
          <w:rFonts w:ascii="Candara" w:hAnsi="Candara" w:cstheme="majorHAnsi"/>
          <w:b/>
          <w:sz w:val="22"/>
          <w:szCs w:val="22"/>
        </w:rPr>
        <w:t xml:space="preserve">z dnia </w:t>
      </w:r>
      <w:r w:rsidR="00022565">
        <w:rPr>
          <w:rFonts w:ascii="Candara" w:hAnsi="Candara" w:cstheme="majorHAnsi"/>
          <w:b/>
          <w:sz w:val="22"/>
          <w:szCs w:val="22"/>
        </w:rPr>
        <w:t>2</w:t>
      </w:r>
      <w:r w:rsidR="0051268D">
        <w:rPr>
          <w:rFonts w:ascii="Candara" w:hAnsi="Candara" w:cstheme="majorHAnsi"/>
          <w:b/>
          <w:sz w:val="22"/>
          <w:szCs w:val="22"/>
        </w:rPr>
        <w:t>8</w:t>
      </w:r>
      <w:r w:rsidR="00A5319D" w:rsidRPr="00A5319D">
        <w:rPr>
          <w:rFonts w:ascii="Candara" w:hAnsi="Candara" w:cstheme="majorHAnsi"/>
          <w:b/>
          <w:sz w:val="22"/>
          <w:szCs w:val="22"/>
        </w:rPr>
        <w:t>.0</w:t>
      </w:r>
      <w:r w:rsidR="00412CD8">
        <w:rPr>
          <w:rFonts w:ascii="Candara" w:hAnsi="Candara" w:cstheme="majorHAnsi"/>
          <w:b/>
          <w:sz w:val="22"/>
          <w:szCs w:val="22"/>
        </w:rPr>
        <w:t>6</w:t>
      </w:r>
      <w:r w:rsidR="00A5319D" w:rsidRPr="00A5319D">
        <w:rPr>
          <w:rFonts w:ascii="Candara" w:hAnsi="Candara" w:cstheme="majorHAnsi"/>
          <w:b/>
          <w:sz w:val="22"/>
          <w:szCs w:val="22"/>
        </w:rPr>
        <w:t>.2</w:t>
      </w:r>
      <w:r w:rsidRPr="00A5319D">
        <w:rPr>
          <w:rFonts w:ascii="Candara" w:hAnsi="Candara" w:cstheme="majorHAnsi"/>
          <w:b/>
          <w:sz w:val="22"/>
          <w:szCs w:val="22"/>
        </w:rPr>
        <w:t>0</w:t>
      </w:r>
      <w:r w:rsidR="00DC2184" w:rsidRPr="00A5319D">
        <w:rPr>
          <w:rFonts w:ascii="Candara" w:hAnsi="Candara" w:cstheme="majorHAnsi"/>
          <w:b/>
          <w:sz w:val="22"/>
          <w:szCs w:val="22"/>
        </w:rPr>
        <w:t>21</w:t>
      </w:r>
      <w:r w:rsidRPr="00A5319D">
        <w:rPr>
          <w:rFonts w:ascii="Candara" w:hAnsi="Candara" w:cstheme="majorHAnsi"/>
          <w:b/>
          <w:sz w:val="22"/>
          <w:szCs w:val="22"/>
        </w:rPr>
        <w:t xml:space="preserve"> r. </w:t>
      </w:r>
      <w:r w:rsidRPr="00A5319D">
        <w:rPr>
          <w:rFonts w:ascii="Candara" w:hAnsi="Candara" w:cstheme="majorHAnsi"/>
          <w:b/>
          <w:sz w:val="22"/>
          <w:szCs w:val="22"/>
          <w:lang w:eastAsia="pl-PL"/>
        </w:rPr>
        <w:t xml:space="preserve">o wolnym stanowisku </w:t>
      </w:r>
    </w:p>
    <w:p w14:paraId="00DCCF08" w14:textId="1AD4E8C5" w:rsidR="001D722C" w:rsidRPr="00A5319D" w:rsidRDefault="00A5319D" w:rsidP="001C3F23">
      <w:pPr>
        <w:spacing w:line="276" w:lineRule="auto"/>
        <w:jc w:val="center"/>
        <w:rPr>
          <w:rFonts w:ascii="Candara" w:hAnsi="Candara"/>
          <w:b/>
          <w:bCs/>
          <w:sz w:val="22"/>
          <w:szCs w:val="22"/>
        </w:rPr>
      </w:pPr>
      <w:r w:rsidRPr="00A5319D">
        <w:rPr>
          <w:rFonts w:ascii="Candara" w:hAnsi="Candara"/>
          <w:b/>
          <w:bCs/>
          <w:sz w:val="22"/>
          <w:szCs w:val="22"/>
        </w:rPr>
        <w:t xml:space="preserve">pracownika obsługi </w:t>
      </w:r>
    </w:p>
    <w:p w14:paraId="67CCB8C7" w14:textId="05F931BF" w:rsidR="001C3F23" w:rsidRPr="00A5319D" w:rsidRDefault="001C3F23" w:rsidP="001C3F23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  <w:lang w:eastAsia="pl-PL"/>
        </w:rPr>
      </w:pPr>
      <w:r w:rsidRPr="00A5319D">
        <w:rPr>
          <w:rFonts w:ascii="Candara" w:hAnsi="Candara" w:cstheme="majorHAnsi"/>
          <w:b/>
          <w:sz w:val="22"/>
          <w:szCs w:val="22"/>
          <w:lang w:eastAsia="pl-PL"/>
        </w:rPr>
        <w:t xml:space="preserve">w </w:t>
      </w:r>
      <w:r w:rsidR="00412CD8">
        <w:rPr>
          <w:rFonts w:ascii="Candara" w:hAnsi="Candara" w:cstheme="majorHAnsi"/>
          <w:b/>
          <w:sz w:val="22"/>
          <w:szCs w:val="22"/>
          <w:lang w:eastAsia="pl-PL"/>
        </w:rPr>
        <w:t>Dziale Administracyjnym</w:t>
      </w:r>
      <w:r w:rsidR="001D722C" w:rsidRPr="00A5319D">
        <w:rPr>
          <w:rFonts w:ascii="Candara" w:hAnsi="Candara" w:cstheme="majorHAnsi"/>
          <w:b/>
          <w:sz w:val="22"/>
          <w:szCs w:val="22"/>
          <w:lang w:eastAsia="pl-PL"/>
        </w:rPr>
        <w:t xml:space="preserve"> </w:t>
      </w:r>
      <w:r w:rsidRPr="00A5319D">
        <w:rPr>
          <w:rFonts w:ascii="Candara" w:hAnsi="Candara" w:cstheme="majorHAnsi"/>
          <w:b/>
          <w:sz w:val="22"/>
          <w:szCs w:val="22"/>
          <w:lang w:eastAsia="pl-PL"/>
        </w:rPr>
        <w:t>NIZP-PZH</w:t>
      </w:r>
    </w:p>
    <w:p w14:paraId="33D9A3E7" w14:textId="77777777" w:rsidR="001C3F23" w:rsidRPr="00A5319D" w:rsidRDefault="001C3F23" w:rsidP="001C3F23">
      <w:pPr>
        <w:spacing w:line="23" w:lineRule="atLeast"/>
        <w:jc w:val="both"/>
        <w:rPr>
          <w:rFonts w:ascii="Candara" w:hAnsi="Candara" w:cstheme="majorHAnsi"/>
          <w:b/>
          <w:sz w:val="22"/>
          <w:szCs w:val="22"/>
        </w:rPr>
      </w:pPr>
    </w:p>
    <w:p w14:paraId="3F71A731" w14:textId="77777777" w:rsidR="001C3F23" w:rsidRPr="00A5319D" w:rsidRDefault="001C3F23" w:rsidP="001C3F23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A5319D">
        <w:rPr>
          <w:rFonts w:ascii="Candara" w:hAnsi="Candara" w:cstheme="majorHAnsi"/>
          <w:sz w:val="22"/>
          <w:szCs w:val="22"/>
        </w:rPr>
        <w:t xml:space="preserve">Etat w pełnym wymiarze czasu pracy. </w:t>
      </w:r>
    </w:p>
    <w:p w14:paraId="0627C737" w14:textId="77777777" w:rsidR="001C3F23" w:rsidRPr="00A5319D" w:rsidRDefault="001C3F23" w:rsidP="001C3F23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A5319D">
        <w:rPr>
          <w:rFonts w:ascii="Candara" w:hAnsi="Candara" w:cstheme="majorHAnsi"/>
          <w:sz w:val="22"/>
          <w:szCs w:val="22"/>
        </w:rPr>
        <w:t>Miejsce świadczenia pracy: Warszawa.</w:t>
      </w:r>
    </w:p>
    <w:p w14:paraId="3F12363D" w14:textId="77777777" w:rsidR="001C3F23" w:rsidRPr="00A5319D" w:rsidRDefault="001C3F23" w:rsidP="001C3F23">
      <w:pPr>
        <w:spacing w:line="23" w:lineRule="atLeast"/>
        <w:rPr>
          <w:rFonts w:ascii="Candara" w:hAnsi="Candara" w:cstheme="majorHAnsi"/>
          <w:b/>
          <w:sz w:val="22"/>
          <w:szCs w:val="22"/>
        </w:rPr>
      </w:pPr>
    </w:p>
    <w:p w14:paraId="38B790E9" w14:textId="77777777" w:rsidR="001C3F23" w:rsidRPr="00A5319D" w:rsidRDefault="001C3F23" w:rsidP="001C3F23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</w:rPr>
      </w:pPr>
      <w:r w:rsidRPr="00A5319D">
        <w:rPr>
          <w:b/>
        </w:rPr>
        <w:t>Zakres zadań</w:t>
      </w:r>
    </w:p>
    <w:p w14:paraId="794F3EE7" w14:textId="77777777" w:rsidR="00412CD8" w:rsidRPr="00412CD8" w:rsidRDefault="00412CD8" w:rsidP="00412CD8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</w:rPr>
      </w:pPr>
      <w:r w:rsidRPr="00412CD8">
        <w:rPr>
          <w:rFonts w:ascii="Candara" w:hAnsi="Candara" w:cstheme="majorHAnsi"/>
        </w:rPr>
        <w:t>Obsługa instalacji technicznych budynków (instalacje elektryczne, hydrauliczne, grzewcze itp. – w ramach posiadanych kwalifikacji).</w:t>
      </w:r>
    </w:p>
    <w:p w14:paraId="702D0F70" w14:textId="77777777" w:rsidR="00412CD8" w:rsidRPr="00412CD8" w:rsidRDefault="00412CD8" w:rsidP="00412CD8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</w:rPr>
      </w:pPr>
      <w:r w:rsidRPr="00412CD8">
        <w:rPr>
          <w:rFonts w:ascii="Candara" w:hAnsi="Candara" w:cstheme="majorHAnsi"/>
        </w:rPr>
        <w:t xml:space="preserve">Wykonywanie prac remontowo – budowlanych oraz naprawczych (obsługa różnych urządzeń i narzędzi), </w:t>
      </w:r>
    </w:p>
    <w:p w14:paraId="0BB62EB5" w14:textId="77777777" w:rsidR="00412CD8" w:rsidRPr="00412CD8" w:rsidRDefault="00412CD8" w:rsidP="00412CD8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</w:rPr>
      </w:pPr>
      <w:r w:rsidRPr="00412CD8">
        <w:rPr>
          <w:rFonts w:ascii="Candara" w:hAnsi="Candara" w:cstheme="majorHAnsi"/>
        </w:rPr>
        <w:t>wykonywanie napraw stolarskich, ślusarskich (mile widziana umiejętność spawania),</w:t>
      </w:r>
    </w:p>
    <w:p w14:paraId="672A8256" w14:textId="77777777" w:rsidR="00412CD8" w:rsidRPr="00412CD8" w:rsidRDefault="00412CD8" w:rsidP="00412CD8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</w:rPr>
      </w:pPr>
      <w:r w:rsidRPr="00412CD8">
        <w:rPr>
          <w:rFonts w:ascii="Candara" w:hAnsi="Candara" w:cstheme="majorHAnsi"/>
        </w:rPr>
        <w:t xml:space="preserve">Pielęgnacja terenów zielonych należących do NIZP-PZH (obsługa różnych urządzeń ogrodniczych np. kosiarki, </w:t>
      </w:r>
      <w:proofErr w:type="spellStart"/>
      <w:r w:rsidRPr="00412CD8">
        <w:rPr>
          <w:rFonts w:ascii="Candara" w:hAnsi="Candara" w:cstheme="majorHAnsi"/>
        </w:rPr>
        <w:t>podkaszarki</w:t>
      </w:r>
      <w:proofErr w:type="spellEnd"/>
      <w:r w:rsidRPr="00412CD8">
        <w:rPr>
          <w:rFonts w:ascii="Candara" w:hAnsi="Candara" w:cstheme="majorHAnsi"/>
        </w:rPr>
        <w:t xml:space="preserve"> itp.).</w:t>
      </w:r>
    </w:p>
    <w:p w14:paraId="64D6FA00" w14:textId="77777777" w:rsidR="00412CD8" w:rsidRPr="00412CD8" w:rsidRDefault="00412CD8" w:rsidP="00412CD8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</w:rPr>
      </w:pPr>
      <w:r w:rsidRPr="00412CD8">
        <w:rPr>
          <w:rFonts w:ascii="Candara" w:hAnsi="Candara" w:cstheme="majorHAnsi"/>
        </w:rPr>
        <w:t xml:space="preserve">Dbanie o ład na terenach </w:t>
      </w:r>
      <w:bookmarkStart w:id="0" w:name="_Hlk72248274"/>
      <w:r w:rsidRPr="00412CD8">
        <w:rPr>
          <w:rFonts w:ascii="Candara" w:hAnsi="Candara" w:cstheme="majorHAnsi"/>
        </w:rPr>
        <w:t>należących do NIZP-PZH</w:t>
      </w:r>
      <w:bookmarkEnd w:id="0"/>
      <w:r w:rsidRPr="00412CD8">
        <w:rPr>
          <w:rFonts w:ascii="Candara" w:hAnsi="Candara" w:cstheme="majorHAnsi"/>
        </w:rPr>
        <w:t xml:space="preserve"> (w tym odśnieżanie i posypywanie piaskiem z solą zewnętrznych ciągów komunikacyjnych, itp.).</w:t>
      </w:r>
    </w:p>
    <w:p w14:paraId="2641CD42" w14:textId="77777777" w:rsidR="00412CD8" w:rsidRPr="00412CD8" w:rsidRDefault="00412CD8" w:rsidP="00412CD8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</w:rPr>
      </w:pPr>
      <w:r w:rsidRPr="00412CD8">
        <w:rPr>
          <w:rFonts w:ascii="Candara" w:hAnsi="Candara" w:cstheme="majorHAnsi"/>
        </w:rPr>
        <w:t>Transport ręczny przedmiotów o wadze do 30 kg, okazjonalnie i/lub przy użyciu środków transportowych (np. wózki) do 50 kg.</w:t>
      </w:r>
    </w:p>
    <w:p w14:paraId="456C2F19" w14:textId="77777777" w:rsidR="00412CD8" w:rsidRPr="00412CD8" w:rsidRDefault="00412CD8" w:rsidP="00412CD8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</w:rPr>
      </w:pPr>
      <w:r w:rsidRPr="00412CD8">
        <w:rPr>
          <w:rFonts w:ascii="Candara" w:hAnsi="Candara" w:cstheme="majorHAnsi"/>
        </w:rPr>
        <w:t>Wykonywanie prac na wysokości (pow. 3m).</w:t>
      </w:r>
    </w:p>
    <w:p w14:paraId="6257AEEB" w14:textId="77777777" w:rsidR="00412CD8" w:rsidRPr="00412CD8" w:rsidRDefault="00412CD8" w:rsidP="00412CD8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</w:rPr>
      </w:pPr>
      <w:r w:rsidRPr="00412CD8">
        <w:rPr>
          <w:rFonts w:ascii="Candara" w:hAnsi="Candara" w:cstheme="majorHAnsi"/>
        </w:rPr>
        <w:t>Współpraca z zewnętrznymi wykonawcami prac zleconych przez NIZP-PZH.</w:t>
      </w:r>
    </w:p>
    <w:p w14:paraId="0F84E9AB" w14:textId="456312D5" w:rsidR="001C3F23" w:rsidRPr="00A5319D" w:rsidRDefault="001C3F23" w:rsidP="00412CD8">
      <w:pPr>
        <w:pStyle w:val="Akapitzlist"/>
        <w:spacing w:line="23" w:lineRule="atLeast"/>
        <w:jc w:val="both"/>
        <w:rPr>
          <w:rFonts w:ascii="Candara" w:hAnsi="Candara" w:cstheme="majorHAnsi"/>
        </w:rPr>
      </w:pPr>
    </w:p>
    <w:p w14:paraId="790507F4" w14:textId="77777777" w:rsidR="001C3F23" w:rsidRPr="00A5319D" w:rsidRDefault="001C3F23" w:rsidP="001C3F23">
      <w:pPr>
        <w:pStyle w:val="Akapitzlist"/>
        <w:spacing w:line="23" w:lineRule="atLeast"/>
        <w:jc w:val="both"/>
        <w:rPr>
          <w:rFonts w:ascii="Candara" w:hAnsi="Candara" w:cstheme="majorHAnsi"/>
        </w:rPr>
      </w:pPr>
    </w:p>
    <w:p w14:paraId="510F1CBE" w14:textId="77777777" w:rsidR="001C3F23" w:rsidRPr="00A5319D" w:rsidRDefault="001C3F23" w:rsidP="001C3F23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</w:rPr>
      </w:pPr>
      <w:r w:rsidRPr="00A5319D">
        <w:rPr>
          <w:b/>
        </w:rPr>
        <w:t>Wymagania konieczne</w:t>
      </w:r>
    </w:p>
    <w:p w14:paraId="434B41C3" w14:textId="4AF5CED5" w:rsidR="001D722C" w:rsidRPr="00022565" w:rsidRDefault="00285F4F" w:rsidP="00445F6B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</w:rPr>
      </w:pPr>
      <w:r w:rsidRPr="00022565">
        <w:rPr>
          <w:rFonts w:ascii="Candara" w:hAnsi="Candara" w:cstheme="majorHAnsi"/>
        </w:rPr>
        <w:t>Minimum jeden rok d</w:t>
      </w:r>
      <w:r w:rsidR="006B22C5" w:rsidRPr="00022565">
        <w:rPr>
          <w:rFonts w:ascii="Candara" w:hAnsi="Candara" w:cstheme="majorHAnsi"/>
        </w:rPr>
        <w:t>oświadczeni</w:t>
      </w:r>
      <w:r w:rsidRPr="00022565">
        <w:rPr>
          <w:rFonts w:ascii="Candara" w:hAnsi="Candara" w:cstheme="majorHAnsi"/>
        </w:rPr>
        <w:t>a</w:t>
      </w:r>
      <w:r w:rsidR="006B22C5" w:rsidRPr="00022565">
        <w:rPr>
          <w:rFonts w:ascii="Candara" w:hAnsi="Candara" w:cstheme="majorHAnsi"/>
        </w:rPr>
        <w:t xml:space="preserve"> na podobnym stanowisku </w:t>
      </w:r>
    </w:p>
    <w:p w14:paraId="0183851A" w14:textId="77777777" w:rsidR="001C3F23" w:rsidRPr="00022565" w:rsidRDefault="001C3F23" w:rsidP="001C3F23">
      <w:pPr>
        <w:pStyle w:val="Akapitzlist"/>
        <w:spacing w:line="23" w:lineRule="atLeast"/>
        <w:jc w:val="both"/>
        <w:rPr>
          <w:rFonts w:ascii="Candara" w:hAnsi="Candara" w:cstheme="majorHAnsi"/>
        </w:rPr>
      </w:pPr>
    </w:p>
    <w:p w14:paraId="2D95F95C" w14:textId="77777777" w:rsidR="001C3F23" w:rsidRPr="00022565" w:rsidRDefault="001C3F23" w:rsidP="001C3F23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</w:rPr>
      </w:pPr>
      <w:r w:rsidRPr="00022565">
        <w:rPr>
          <w:b/>
        </w:rPr>
        <w:t>Dodatkowym atutem będą</w:t>
      </w:r>
    </w:p>
    <w:p w14:paraId="3BE15FB1" w14:textId="0AF895A1" w:rsidR="00445F6B" w:rsidRPr="00022565" w:rsidRDefault="008845B4" w:rsidP="00445F6B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</w:rPr>
      </w:pPr>
      <w:r w:rsidRPr="00022565">
        <w:rPr>
          <w:rFonts w:ascii="Candara" w:hAnsi="Candara" w:cstheme="majorHAnsi"/>
        </w:rPr>
        <w:t>Uprawnienia SEP elektryczne i gazowe</w:t>
      </w:r>
    </w:p>
    <w:p w14:paraId="7D90F6D5" w14:textId="6053C2D5" w:rsidR="008845B4" w:rsidRPr="00022565" w:rsidRDefault="008845B4" w:rsidP="00445F6B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</w:rPr>
      </w:pPr>
      <w:r w:rsidRPr="00022565">
        <w:rPr>
          <w:rFonts w:ascii="Candara" w:hAnsi="Candara" w:cstheme="majorHAnsi"/>
        </w:rPr>
        <w:t>Aktualne badania lekarskie i psychotechniczne kierowcy</w:t>
      </w:r>
    </w:p>
    <w:p w14:paraId="71005867" w14:textId="77777777" w:rsidR="001C3F23" w:rsidRPr="00A5319D" w:rsidRDefault="001C3F23" w:rsidP="001C3F23">
      <w:pPr>
        <w:pStyle w:val="Akapitzlist"/>
        <w:spacing w:after="0" w:line="23" w:lineRule="atLeast"/>
        <w:ind w:left="357"/>
        <w:rPr>
          <w:rFonts w:ascii="Candara" w:hAnsi="Candara" w:cstheme="majorHAnsi"/>
        </w:rPr>
      </w:pPr>
    </w:p>
    <w:p w14:paraId="354C612D" w14:textId="77777777" w:rsidR="001C3F23" w:rsidRPr="00A5319D" w:rsidRDefault="001C3F23" w:rsidP="001C3F23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</w:rPr>
      </w:pPr>
      <w:r w:rsidRPr="00A5319D">
        <w:rPr>
          <w:b/>
        </w:rPr>
        <w:t>Wymagane dokumenty i oświadczenia</w:t>
      </w:r>
    </w:p>
    <w:p w14:paraId="4E38DBA1" w14:textId="07EB3A50" w:rsidR="001C3F23" w:rsidRPr="00A5319D" w:rsidRDefault="001C3F23" w:rsidP="001C3F23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b/>
        </w:rPr>
      </w:pPr>
      <w:r w:rsidRPr="00A5319D">
        <w:rPr>
          <w:rFonts w:ascii="Candara" w:hAnsi="Candara" w:cstheme="majorHAnsi"/>
        </w:rPr>
        <w:t>List motywacyjny oraz curriculum vitae (CV)</w:t>
      </w:r>
      <w:r w:rsidR="007072C6" w:rsidRPr="00A5319D">
        <w:rPr>
          <w:rFonts w:ascii="Candara" w:hAnsi="Candara" w:cstheme="majorHAnsi"/>
        </w:rPr>
        <w:t>,</w:t>
      </w:r>
    </w:p>
    <w:p w14:paraId="7926918F" w14:textId="77777777" w:rsidR="007072C6" w:rsidRPr="00A5319D" w:rsidRDefault="007072C6" w:rsidP="001C3F23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b/>
        </w:rPr>
      </w:pPr>
      <w:r w:rsidRPr="00A5319D">
        <w:rPr>
          <w:rFonts w:ascii="Candara" w:hAnsi="Candara" w:cstheme="majorHAnsi"/>
        </w:rPr>
        <w:t xml:space="preserve">Nie jest wymagane posiadanie tytułów zawodowych, kwalifikacji i uprawnień, </w:t>
      </w:r>
    </w:p>
    <w:p w14:paraId="404FF229" w14:textId="4537943E" w:rsidR="001C3F23" w:rsidRPr="00A5319D" w:rsidRDefault="001C3F23" w:rsidP="001C3F23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b/>
        </w:rPr>
      </w:pPr>
      <w:r w:rsidRPr="00A5319D">
        <w:rPr>
          <w:rFonts w:ascii="Candara" w:hAnsi="Candara" w:cstheme="majorHAnsi"/>
        </w:rPr>
        <w:t>Kopie świadectw z poprzednich zakładów pracy</w:t>
      </w:r>
      <w:r w:rsidR="007072C6" w:rsidRPr="00A5319D">
        <w:rPr>
          <w:rFonts w:ascii="Candara" w:hAnsi="Candara" w:cstheme="majorHAnsi"/>
        </w:rPr>
        <w:t>,</w:t>
      </w:r>
    </w:p>
    <w:p w14:paraId="2C25DFBD" w14:textId="77777777" w:rsidR="0020497C" w:rsidRPr="00A5319D" w:rsidRDefault="0020497C" w:rsidP="0020497C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</w:rPr>
      </w:pPr>
      <w:r w:rsidRPr="00A5319D">
        <w:rPr>
          <w:rFonts w:ascii="Candara" w:hAnsi="Candara" w:cstheme="majorHAnsi"/>
        </w:rPr>
        <w:t>Oświadczenie – zgoda na udział w rekrutacji, stanowiące załącznik do ogłoszenia.</w:t>
      </w:r>
    </w:p>
    <w:p w14:paraId="111161F2" w14:textId="77777777" w:rsidR="00FC1225" w:rsidRPr="00A5319D" w:rsidRDefault="00FC1225" w:rsidP="001C3F23">
      <w:pPr>
        <w:pStyle w:val="Akapitzlist"/>
        <w:spacing w:after="120" w:line="23" w:lineRule="atLeast"/>
        <w:ind w:left="3"/>
        <w:jc w:val="both"/>
        <w:rPr>
          <w:rFonts w:ascii="Candara" w:hAnsi="Candara" w:cstheme="majorHAnsi"/>
          <w:b/>
        </w:rPr>
      </w:pPr>
    </w:p>
    <w:p w14:paraId="78F4CD21" w14:textId="2DA79524" w:rsidR="001C3F23" w:rsidRPr="00A5319D" w:rsidRDefault="001C3F23" w:rsidP="001C3F23">
      <w:pPr>
        <w:pStyle w:val="Akapitzlist"/>
        <w:spacing w:after="120" w:line="23" w:lineRule="atLeast"/>
        <w:ind w:left="3"/>
        <w:jc w:val="both"/>
        <w:rPr>
          <w:rFonts w:ascii="Candara" w:hAnsi="Candara" w:cstheme="majorHAnsi"/>
          <w:b/>
        </w:rPr>
      </w:pPr>
      <w:r w:rsidRPr="00A5319D">
        <w:rPr>
          <w:rFonts w:ascii="Candara" w:hAnsi="Candara" w:cstheme="majorHAnsi"/>
          <w:b/>
        </w:rPr>
        <w:t xml:space="preserve">Brak niniejszego oświadczenia lub jego niepodpisanie, powoduje wyłączenie aplikacji kandydata </w:t>
      </w:r>
      <w:r w:rsidR="0020497C" w:rsidRPr="00A5319D">
        <w:rPr>
          <w:rFonts w:ascii="Candara" w:hAnsi="Candara" w:cstheme="majorHAnsi"/>
          <w:b/>
        </w:rPr>
        <w:br/>
      </w:r>
      <w:r w:rsidRPr="00A5319D">
        <w:rPr>
          <w:rFonts w:ascii="Candara" w:hAnsi="Candara" w:cstheme="majorHAnsi"/>
          <w:b/>
        </w:rPr>
        <w:t>z procesu naboru na wakujące stanowisko.</w:t>
      </w:r>
    </w:p>
    <w:p w14:paraId="626E5E27" w14:textId="77777777" w:rsidR="001C3F23" w:rsidRPr="00A5319D" w:rsidRDefault="001C3F23" w:rsidP="001C3F23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</w:rPr>
      </w:pPr>
    </w:p>
    <w:p w14:paraId="3F1EDF0D" w14:textId="77777777" w:rsidR="001C3F23" w:rsidRPr="00A5319D" w:rsidRDefault="001C3F23" w:rsidP="0020497C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</w:rPr>
      </w:pPr>
      <w:r w:rsidRPr="00A5319D">
        <w:rPr>
          <w:b/>
        </w:rPr>
        <w:t>W ramach zatrudnienia oferujemy</w:t>
      </w:r>
    </w:p>
    <w:p w14:paraId="1E5FCA3F" w14:textId="77777777" w:rsidR="001C3F23" w:rsidRPr="00A5319D" w:rsidRDefault="001C3F23" w:rsidP="001C3F23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</w:rPr>
      </w:pPr>
      <w:r w:rsidRPr="00A5319D">
        <w:rPr>
          <w:rFonts w:ascii="Candara" w:hAnsi="Candara" w:cstheme="majorHAnsi"/>
        </w:rPr>
        <w:t>Umowę o pracę.</w:t>
      </w:r>
    </w:p>
    <w:p w14:paraId="5BDE822A" w14:textId="77777777" w:rsidR="001C3F23" w:rsidRPr="00A5319D" w:rsidRDefault="001C3F23" w:rsidP="001C3F23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</w:rPr>
      </w:pPr>
      <w:r w:rsidRPr="00A5319D">
        <w:rPr>
          <w:rFonts w:ascii="Candara" w:hAnsi="Candara" w:cstheme="majorHAnsi"/>
        </w:rPr>
        <w:t>Stabilność i płynność finansową pracodawcy.</w:t>
      </w:r>
    </w:p>
    <w:p w14:paraId="31BA8B04" w14:textId="77777777" w:rsidR="001C3F23" w:rsidRPr="00A5319D" w:rsidRDefault="001C3F23" w:rsidP="001C3F23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</w:rPr>
      </w:pPr>
      <w:r w:rsidRPr="00A5319D">
        <w:rPr>
          <w:rFonts w:ascii="Candara" w:hAnsi="Candara" w:cstheme="majorHAnsi"/>
        </w:rPr>
        <w:t>Przyjazną atmosferę pracy.</w:t>
      </w:r>
    </w:p>
    <w:p w14:paraId="5C73F810" w14:textId="77777777" w:rsidR="001C3F23" w:rsidRPr="00A5319D" w:rsidRDefault="001C3F23" w:rsidP="001C3F23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</w:rPr>
      </w:pPr>
      <w:r w:rsidRPr="00A5319D">
        <w:rPr>
          <w:rFonts w:ascii="Candara" w:hAnsi="Candara" w:cstheme="majorHAnsi"/>
        </w:rPr>
        <w:t>Świadczenia socjalne.</w:t>
      </w:r>
    </w:p>
    <w:p w14:paraId="680065F6" w14:textId="77777777" w:rsidR="001C3F23" w:rsidRPr="00A5319D" w:rsidRDefault="001C3F23" w:rsidP="001C3F23">
      <w:pPr>
        <w:pStyle w:val="Akapitzlist"/>
        <w:spacing w:line="23" w:lineRule="atLeast"/>
        <w:ind w:left="1068"/>
        <w:jc w:val="both"/>
        <w:rPr>
          <w:rFonts w:ascii="Candara" w:hAnsi="Candara" w:cstheme="majorHAnsi"/>
        </w:rPr>
      </w:pPr>
    </w:p>
    <w:p w14:paraId="72547AA3" w14:textId="77777777" w:rsidR="001C3F23" w:rsidRPr="00A5319D" w:rsidRDefault="001C3F23" w:rsidP="0020497C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</w:rPr>
      </w:pPr>
      <w:r w:rsidRPr="00A5319D">
        <w:rPr>
          <w:b/>
        </w:rPr>
        <w:t>Termin i miejsce składania dokumentów</w:t>
      </w:r>
    </w:p>
    <w:p w14:paraId="5D4B34CB" w14:textId="66E43C42" w:rsidR="0020497C" w:rsidRPr="00A5319D" w:rsidRDefault="0020497C" w:rsidP="0020497C">
      <w:pPr>
        <w:pStyle w:val="Akapitzlist"/>
        <w:tabs>
          <w:tab w:val="left" w:pos="426"/>
        </w:tabs>
        <w:spacing w:line="23" w:lineRule="atLeast"/>
        <w:ind w:left="360"/>
        <w:jc w:val="both"/>
        <w:rPr>
          <w:rFonts w:ascii="Candara" w:hAnsi="Candara" w:cstheme="majorHAnsi"/>
          <w:b/>
        </w:rPr>
      </w:pPr>
      <w:r w:rsidRPr="00A5319D">
        <w:rPr>
          <w:rFonts w:ascii="Candara" w:hAnsi="Candara" w:cstheme="majorHAnsi"/>
        </w:rPr>
        <w:t xml:space="preserve">Dokumenty aplikacyjne można składać drogą elektroniczną na adres e-mail: </w:t>
      </w:r>
      <w:hyperlink r:id="rId8" w:history="1">
        <w:r w:rsidRPr="00A5319D">
          <w:rPr>
            <w:rStyle w:val="Hipercze"/>
            <w:rFonts w:ascii="Candara" w:hAnsi="Candara" w:cstheme="majorHAnsi"/>
            <w:b/>
          </w:rPr>
          <w:t>kadry@pzh.gov.pl</w:t>
        </w:r>
      </w:hyperlink>
      <w:r w:rsidRPr="00A5319D">
        <w:rPr>
          <w:rFonts w:ascii="Candara" w:hAnsi="Candara" w:cstheme="majorHAnsi"/>
        </w:rPr>
        <w:t xml:space="preserve"> w terminie do</w:t>
      </w:r>
      <w:r w:rsidRPr="00A5319D">
        <w:rPr>
          <w:rFonts w:ascii="Candara" w:hAnsi="Candara" w:cstheme="majorHAnsi"/>
          <w:b/>
        </w:rPr>
        <w:t xml:space="preserve"> </w:t>
      </w:r>
      <w:r w:rsidR="00F66A87">
        <w:rPr>
          <w:rFonts w:ascii="Candara" w:hAnsi="Candara" w:cstheme="majorHAnsi"/>
          <w:b/>
        </w:rPr>
        <w:t>11</w:t>
      </w:r>
      <w:r w:rsidR="00022565">
        <w:rPr>
          <w:rFonts w:ascii="Candara" w:hAnsi="Candara" w:cstheme="majorHAnsi"/>
          <w:b/>
        </w:rPr>
        <w:t>.07</w:t>
      </w:r>
      <w:r w:rsidR="00A5319D">
        <w:rPr>
          <w:rFonts w:ascii="Candara" w:hAnsi="Candara" w:cstheme="majorHAnsi"/>
          <w:b/>
        </w:rPr>
        <w:t>.</w:t>
      </w:r>
      <w:r w:rsidRPr="00A5319D">
        <w:rPr>
          <w:rFonts w:ascii="Candara" w:hAnsi="Candara" w:cstheme="majorHAnsi"/>
          <w:b/>
        </w:rPr>
        <w:t xml:space="preserve"> 2021 r.;</w:t>
      </w:r>
    </w:p>
    <w:p w14:paraId="03722B96" w14:textId="1E570E58" w:rsidR="001C3F23" w:rsidRPr="00A5319D" w:rsidRDefault="001C3F23" w:rsidP="001C3F23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A5319D">
        <w:rPr>
          <w:rFonts w:ascii="Candara" w:hAnsi="Candara" w:cstheme="majorHAnsi"/>
          <w:sz w:val="22"/>
          <w:szCs w:val="22"/>
        </w:rPr>
        <w:t>z dopiskiem</w:t>
      </w:r>
      <w:r w:rsidRPr="00A5319D">
        <w:rPr>
          <w:rFonts w:ascii="Candara" w:hAnsi="Candara" w:cstheme="majorHAnsi"/>
          <w:b/>
          <w:sz w:val="22"/>
          <w:szCs w:val="22"/>
        </w:rPr>
        <w:t xml:space="preserve"> „Konkurs na stanowisko</w:t>
      </w:r>
      <w:r w:rsidRPr="00A531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5319D">
        <w:rPr>
          <w:rFonts w:ascii="Candara" w:eastAsia="Calibri" w:hAnsi="Candara" w:cstheme="majorHAnsi"/>
          <w:b/>
          <w:sz w:val="22"/>
          <w:szCs w:val="22"/>
          <w:lang w:eastAsia="en-US"/>
        </w:rPr>
        <w:t>pracownika obsługi</w:t>
      </w:r>
      <w:r w:rsidRPr="00A5319D">
        <w:rPr>
          <w:rFonts w:ascii="Candara" w:eastAsia="Calibri" w:hAnsi="Candara" w:cstheme="majorHAnsi"/>
          <w:b/>
          <w:sz w:val="22"/>
          <w:szCs w:val="22"/>
          <w:lang w:eastAsia="en-US"/>
        </w:rPr>
        <w:t xml:space="preserve"> </w:t>
      </w:r>
      <w:r w:rsidR="00412CD8">
        <w:rPr>
          <w:rFonts w:ascii="Candara" w:eastAsia="Calibri" w:hAnsi="Candara" w:cstheme="majorHAnsi"/>
          <w:b/>
          <w:sz w:val="22"/>
          <w:szCs w:val="22"/>
          <w:lang w:eastAsia="en-US"/>
        </w:rPr>
        <w:t xml:space="preserve">w Dziale Administracyjnym </w:t>
      </w:r>
      <w:r w:rsidRPr="00A5319D">
        <w:rPr>
          <w:rFonts w:ascii="Candara" w:eastAsia="Calibri" w:hAnsi="Candara" w:cstheme="majorHAnsi"/>
          <w:b/>
          <w:sz w:val="22"/>
          <w:szCs w:val="22"/>
          <w:lang w:eastAsia="en-US"/>
        </w:rPr>
        <w:t>NIZP-PZH</w:t>
      </w:r>
      <w:r w:rsidRPr="00A5319D">
        <w:rPr>
          <w:rFonts w:ascii="Candara" w:hAnsi="Candara" w:cstheme="majorHAnsi"/>
          <w:b/>
          <w:sz w:val="22"/>
          <w:szCs w:val="22"/>
        </w:rPr>
        <w:t>”.</w:t>
      </w:r>
    </w:p>
    <w:p w14:paraId="40F08FF3" w14:textId="77777777" w:rsidR="001C3F23" w:rsidRPr="00A5319D" w:rsidRDefault="001C3F23" w:rsidP="0020497C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</w:rPr>
      </w:pPr>
      <w:r w:rsidRPr="00A5319D">
        <w:rPr>
          <w:b/>
        </w:rPr>
        <w:t>Zasady organizacji konkursu</w:t>
      </w:r>
    </w:p>
    <w:p w14:paraId="67CF3A09" w14:textId="77777777" w:rsidR="001C3F23" w:rsidRPr="00A5319D" w:rsidRDefault="001C3F23" w:rsidP="001C3F23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A5319D">
        <w:rPr>
          <w:rFonts w:ascii="Candara" w:hAnsi="Candara" w:cstheme="majorHAnsi"/>
          <w:sz w:val="22"/>
          <w:szCs w:val="22"/>
        </w:rPr>
        <w:t>Kandydaci poddani zostaną dwuetapowej procedurze konkursowej:</w:t>
      </w:r>
    </w:p>
    <w:p w14:paraId="13F26688" w14:textId="77777777" w:rsidR="001C3F23" w:rsidRPr="00A5319D" w:rsidRDefault="001C3F23" w:rsidP="001C3F23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A5319D">
        <w:rPr>
          <w:rFonts w:ascii="Candara" w:hAnsi="Candara" w:cstheme="majorHAnsi"/>
          <w:sz w:val="22"/>
          <w:szCs w:val="22"/>
        </w:rPr>
        <w:t>I etap – selekcja wstępna zgłoszeń kandydatów pod kątem spełnienia wymogów formalnych przystąpienia do konkursu;</w:t>
      </w:r>
    </w:p>
    <w:p w14:paraId="55541B2A" w14:textId="77777777" w:rsidR="001C3F23" w:rsidRPr="00A5319D" w:rsidRDefault="001C3F23" w:rsidP="001C3F23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A5319D">
        <w:rPr>
          <w:rFonts w:ascii="Candara" w:hAnsi="Candara" w:cstheme="majorHAnsi"/>
          <w:sz w:val="22"/>
          <w:szCs w:val="22"/>
        </w:rPr>
        <w:t>II etap – rozmowa rekrutacyjna.</w:t>
      </w:r>
    </w:p>
    <w:p w14:paraId="04EE2F96" w14:textId="77777777" w:rsidR="001B10EA" w:rsidRPr="00A5319D" w:rsidRDefault="001B10EA" w:rsidP="001C3F23">
      <w:pPr>
        <w:spacing w:line="23" w:lineRule="atLeast"/>
        <w:ind w:left="708"/>
        <w:jc w:val="both"/>
        <w:rPr>
          <w:rFonts w:ascii="Candara" w:hAnsi="Candara" w:cstheme="majorHAnsi"/>
          <w:sz w:val="22"/>
          <w:szCs w:val="22"/>
        </w:rPr>
      </w:pPr>
    </w:p>
    <w:p w14:paraId="40A43521" w14:textId="77777777" w:rsidR="001C3F23" w:rsidRPr="00A5319D" w:rsidRDefault="001C3F23" w:rsidP="0020497C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</w:rPr>
      </w:pPr>
      <w:r w:rsidRPr="00A5319D">
        <w:rPr>
          <w:b/>
        </w:rPr>
        <w:t>Unieważnienie konkursu</w:t>
      </w:r>
    </w:p>
    <w:p w14:paraId="76971032" w14:textId="77777777" w:rsidR="001C3F23" w:rsidRPr="00A5319D" w:rsidRDefault="001C3F23" w:rsidP="001C3F23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A5319D">
        <w:rPr>
          <w:rFonts w:ascii="Candara" w:hAnsi="Candara" w:cstheme="majorHAnsi"/>
          <w:sz w:val="22"/>
          <w:szCs w:val="22"/>
        </w:rPr>
        <w:t>Narodowy Instytut Zdrowia Publicznego – Państwowy Zakład Higieny zastrzega sobie prawo unieważnienia konkursu bez podania przyczyny.</w:t>
      </w:r>
    </w:p>
    <w:p w14:paraId="1C554CDF" w14:textId="77777777" w:rsidR="001C3F23" w:rsidRPr="00A5319D" w:rsidRDefault="001C3F23" w:rsidP="001C3F23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</w:p>
    <w:p w14:paraId="0F72C07C" w14:textId="77777777" w:rsidR="001C3F23" w:rsidRPr="00A5319D" w:rsidRDefault="001C3F23" w:rsidP="0020497C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</w:rPr>
      </w:pPr>
      <w:r w:rsidRPr="00A5319D">
        <w:rPr>
          <w:b/>
        </w:rPr>
        <w:t>Zasady postępowania z danymi osobowymi</w:t>
      </w:r>
    </w:p>
    <w:p w14:paraId="7AC502FF" w14:textId="77777777" w:rsidR="0020497C" w:rsidRPr="00A5319D" w:rsidRDefault="0020497C" w:rsidP="0020497C">
      <w:pPr>
        <w:spacing w:line="23" w:lineRule="atLeast"/>
        <w:jc w:val="both"/>
        <w:rPr>
          <w:rFonts w:ascii="Candara" w:hAnsi="Candara" w:cstheme="majorHAnsi"/>
          <w:sz w:val="22"/>
          <w:szCs w:val="22"/>
          <w:lang w:eastAsia="pl-PL"/>
        </w:rPr>
      </w:pPr>
      <w:r w:rsidRPr="00A5319D">
        <w:rPr>
          <w:rFonts w:ascii="Candara" w:hAnsi="Candara" w:cstheme="majorHAnsi"/>
          <w:sz w:val="22"/>
          <w:szCs w:val="22"/>
          <w:lang w:eastAsia="pl-PL"/>
        </w:rPr>
        <w:t xml:space="preserve">Informuję, że oferty złożone po terminie, niekompletne lub nieopatrzone stosownymi podpisami, a także kandydatów, którzy nie przystąpią do II etapu postępowania konkursowego lub zostaną z niego wykluczeni – </w:t>
      </w:r>
      <w:r w:rsidRPr="00A5319D">
        <w:rPr>
          <w:rFonts w:ascii="Candara" w:hAnsi="Candara" w:cstheme="majorHAnsi"/>
          <w:i/>
          <w:sz w:val="22"/>
          <w:szCs w:val="22"/>
          <w:lang w:eastAsia="pl-PL"/>
        </w:rPr>
        <w:t>nie będą rozpatrywane</w:t>
      </w:r>
      <w:r w:rsidRPr="00A5319D">
        <w:rPr>
          <w:rFonts w:ascii="Candara" w:hAnsi="Candara" w:cstheme="majorHAnsi"/>
          <w:sz w:val="22"/>
          <w:szCs w:val="22"/>
          <w:lang w:eastAsia="pl-PL"/>
        </w:rPr>
        <w:t>.</w:t>
      </w:r>
    </w:p>
    <w:p w14:paraId="7310F6D5" w14:textId="77777777" w:rsidR="0020497C" w:rsidRPr="00A5319D" w:rsidRDefault="0020497C" w:rsidP="0020497C">
      <w:pPr>
        <w:spacing w:line="23" w:lineRule="atLeast"/>
        <w:jc w:val="both"/>
        <w:rPr>
          <w:rFonts w:ascii="Candara" w:hAnsi="Candara" w:cstheme="majorHAnsi"/>
          <w:sz w:val="22"/>
          <w:szCs w:val="22"/>
          <w:lang w:eastAsia="pl-PL"/>
        </w:rPr>
      </w:pPr>
    </w:p>
    <w:p w14:paraId="6CDA2F81" w14:textId="77777777" w:rsidR="0020497C" w:rsidRPr="00A5319D" w:rsidRDefault="0020497C" w:rsidP="0020497C">
      <w:pPr>
        <w:widowControl/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Zgodnie z art. 13 ust. 1 Ogólnego Rozporządzenia o Ochronie Danych (RODO) informujemy, że: </w:t>
      </w:r>
    </w:p>
    <w:p w14:paraId="095D57E2" w14:textId="4CA4EFC4" w:rsidR="0020497C" w:rsidRPr="00A5319D" w:rsidRDefault="0020497C" w:rsidP="0020497C">
      <w:pPr>
        <w:widowControl/>
        <w:numPr>
          <w:ilvl w:val="0"/>
          <w:numId w:val="12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>Administratorem danych osobowych kandydatów do pracy jest</w:t>
      </w:r>
      <w:r w:rsidRPr="00A5319D">
        <w:rPr>
          <w:rFonts w:ascii="Candara" w:eastAsia="Calibri" w:hAnsi="Candara" w:cs="Times New Roman"/>
          <w:b/>
          <w:bCs/>
          <w:iCs/>
          <w:sz w:val="22"/>
          <w:szCs w:val="22"/>
          <w:lang w:eastAsia="en-US"/>
        </w:rPr>
        <w:t xml:space="preserve"> </w:t>
      </w: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>Narodowy Instytut Zdrowia Publicznego - Państwowy Zakład Higieny (NIZP-PZH) z siedzibą w ul. Chocimska 24, 00-791 Warszawa.</w:t>
      </w:r>
    </w:p>
    <w:p w14:paraId="5D0141DB" w14:textId="77777777" w:rsidR="0020497C" w:rsidRPr="00A5319D" w:rsidRDefault="0020497C" w:rsidP="0020497C">
      <w:pPr>
        <w:widowControl/>
        <w:numPr>
          <w:ilvl w:val="0"/>
          <w:numId w:val="12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Administrator wyznaczył Inspektora Ochrony Danych, z którym mogą Państwo się kontaktować w sprawach przetwarzania swoich danych osobowych za pośrednictwem poczty elektronicznej: </w:t>
      </w:r>
      <w:hyperlink r:id="rId9" w:history="1">
        <w:r w:rsidRPr="00A5319D">
          <w:rPr>
            <w:rFonts w:ascii="Candara" w:eastAsia="Calibri" w:hAnsi="Candara" w:cs="Times New Roman"/>
            <w:iCs/>
            <w:color w:val="0563C1"/>
            <w:sz w:val="22"/>
            <w:szCs w:val="22"/>
            <w:u w:val="single"/>
            <w:lang w:eastAsia="en-US"/>
          </w:rPr>
          <w:t>iod@pzh.gov.pl</w:t>
        </w:r>
      </w:hyperlink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>.</w:t>
      </w:r>
    </w:p>
    <w:p w14:paraId="144856B6" w14:textId="77777777" w:rsidR="0020497C" w:rsidRPr="00A5319D" w:rsidRDefault="0020497C" w:rsidP="0020497C">
      <w:pPr>
        <w:widowControl/>
        <w:numPr>
          <w:ilvl w:val="0"/>
          <w:numId w:val="12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Administrator będzie przetwarzał Państwa dane osobowe na podstawie art 6 ust. 1 lit. a)  oraz </w:t>
      </w:r>
      <w:bookmarkStart w:id="1" w:name="_Hlk52977228"/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art. 9 ust. 2 lit. b) </w:t>
      </w:r>
      <w:bookmarkEnd w:id="1"/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>RODO w zw. z realizacją przepisów wynikających z art. 22 ustawy z dnia 26 czerwca 1974r. Kodeks pracy. Dane osobowe kandydatów do pracy są przetwarzane w celu przeprowadzenia rekrutacji na wolne stanowisko pracy.</w:t>
      </w:r>
    </w:p>
    <w:p w14:paraId="36334A07" w14:textId="77777777" w:rsidR="0020497C" w:rsidRPr="00A5319D" w:rsidRDefault="0020497C" w:rsidP="0020497C">
      <w:pPr>
        <w:widowControl/>
        <w:numPr>
          <w:ilvl w:val="0"/>
          <w:numId w:val="12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68ABB413" w14:textId="77777777" w:rsidR="0020497C" w:rsidRPr="00A5319D" w:rsidRDefault="0020497C" w:rsidP="0020497C">
      <w:pPr>
        <w:widowControl/>
        <w:numPr>
          <w:ilvl w:val="0"/>
          <w:numId w:val="12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lastRenderedPageBreak/>
        <w:t>Administrator nie zamierza przekazywać Państwa danych osobowych do państwa trzeciego lub organizacji międzynarodowej.</w:t>
      </w:r>
    </w:p>
    <w:p w14:paraId="1E282C53" w14:textId="77777777" w:rsidR="0020497C" w:rsidRPr="00A5319D" w:rsidRDefault="0020497C" w:rsidP="0020497C">
      <w:pPr>
        <w:widowControl/>
        <w:numPr>
          <w:ilvl w:val="0"/>
          <w:numId w:val="12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>Mają Państwo prawo uzyskać kopię swoich danych osobowych w siedzibie Administratora.</w:t>
      </w:r>
    </w:p>
    <w:p w14:paraId="06392374" w14:textId="77777777" w:rsidR="0020497C" w:rsidRPr="00A5319D" w:rsidRDefault="0020497C" w:rsidP="0020497C">
      <w:pPr>
        <w:widowControl/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</w:p>
    <w:p w14:paraId="5911CE90" w14:textId="77777777" w:rsidR="0020497C" w:rsidRPr="00A5319D" w:rsidRDefault="0020497C" w:rsidP="0020497C">
      <w:pPr>
        <w:widowControl/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u w:val="single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u w:val="single"/>
          <w:lang w:eastAsia="en-US"/>
        </w:rPr>
        <w:t>Dodatkowo zgodnie z art. 13 ust. 2 RODO informujemy, że:</w:t>
      </w:r>
    </w:p>
    <w:p w14:paraId="1B2E57B6" w14:textId="77777777" w:rsidR="0020497C" w:rsidRPr="00A5319D" w:rsidRDefault="0020497C" w:rsidP="0020497C">
      <w:pPr>
        <w:widowControl/>
        <w:numPr>
          <w:ilvl w:val="0"/>
          <w:numId w:val="13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>Państwa dane osobowe będą przechowywane przez okres prowadzenia naboru na wolne stanowisko pracy, nie dłużej niż przez okres 90 dni liczonych od dnia zakończenia procesu naboru.</w:t>
      </w:r>
    </w:p>
    <w:p w14:paraId="5BE79C16" w14:textId="77777777" w:rsidR="0020497C" w:rsidRPr="00A5319D" w:rsidRDefault="0020497C" w:rsidP="0020497C">
      <w:pPr>
        <w:widowControl/>
        <w:numPr>
          <w:ilvl w:val="0"/>
          <w:numId w:val="13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Przysługuje Państwu prawo dostępu do treści swoich danych, ich sprostowania, usunięcia danych lub ograniczenia przetwarzania, a także prawo do wniesienia skargi do organu nadzorczego, </w:t>
      </w: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br/>
        <w:t>tj. Prezesa Urzędu Ochrony Danych Osobowych.</w:t>
      </w:r>
    </w:p>
    <w:p w14:paraId="5F5BCFF5" w14:textId="77777777" w:rsidR="0020497C" w:rsidRPr="00A5319D" w:rsidRDefault="0020497C" w:rsidP="0020497C">
      <w:pPr>
        <w:widowControl/>
        <w:numPr>
          <w:ilvl w:val="0"/>
          <w:numId w:val="13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Podanie danych osobowych jest dobrowolne, jednakże niezbędne do wzięcia udziału w naborze na wolne stanowisko pracy. Konsekwencją niepodania danych osobowych jest brak udziału </w:t>
      </w: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br/>
        <w:t>w naborze na wolne stanowisko pracy.</w:t>
      </w:r>
    </w:p>
    <w:p w14:paraId="6045CD48" w14:textId="77777777" w:rsidR="0020497C" w:rsidRPr="00A5319D" w:rsidRDefault="0020497C" w:rsidP="0020497C">
      <w:pPr>
        <w:widowControl/>
        <w:numPr>
          <w:ilvl w:val="0"/>
          <w:numId w:val="13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>Administrator nie podejmuje decyzji w sposób zautomatyzowany w oparciu o Państwa dane osobowe.</w:t>
      </w:r>
    </w:p>
    <w:p w14:paraId="70E136D8" w14:textId="77777777" w:rsidR="0020497C" w:rsidRPr="00A5319D" w:rsidRDefault="0020497C" w:rsidP="0020497C">
      <w:pPr>
        <w:pStyle w:val="Akapitzlist"/>
        <w:spacing w:after="0" w:line="23" w:lineRule="atLeast"/>
        <w:jc w:val="both"/>
        <w:rPr>
          <w:rFonts w:ascii="Candara" w:hAnsi="Candara" w:cstheme="majorHAnsi"/>
          <w:b/>
        </w:rPr>
      </w:pPr>
    </w:p>
    <w:p w14:paraId="0B01E7B2" w14:textId="77777777" w:rsidR="0020497C" w:rsidRPr="00A5319D" w:rsidRDefault="0020497C" w:rsidP="0020497C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</w:rPr>
      </w:pPr>
      <w:r w:rsidRPr="00A5319D">
        <w:rPr>
          <w:b/>
        </w:rPr>
        <w:t>Pozostałe informacje</w:t>
      </w:r>
    </w:p>
    <w:p w14:paraId="63224871" w14:textId="77777777" w:rsidR="0020497C" w:rsidRPr="00A5319D" w:rsidRDefault="0020497C" w:rsidP="0020497C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A5319D">
        <w:rPr>
          <w:rFonts w:ascii="Candara" w:hAnsi="Candara" w:cstheme="majorHAnsi"/>
          <w:sz w:val="22"/>
          <w:szCs w:val="22"/>
        </w:rPr>
        <w:t xml:space="preserve">Kandydaci ubiegający się o zatrudnienie będą proszeni – </w:t>
      </w:r>
      <w:r w:rsidRPr="00A5319D">
        <w:rPr>
          <w:rFonts w:ascii="Candara" w:hAnsi="Candara" w:cstheme="majorHAnsi"/>
          <w:i/>
          <w:sz w:val="22"/>
          <w:szCs w:val="22"/>
        </w:rPr>
        <w:t>przed rozpoczęciem II etapu postępowania konkursowego</w:t>
      </w:r>
      <w:r w:rsidRPr="00A5319D">
        <w:rPr>
          <w:rFonts w:ascii="Candara" w:hAnsi="Candara" w:cstheme="majorHAnsi"/>
          <w:sz w:val="22"/>
          <w:szCs w:val="22"/>
        </w:rPr>
        <w:t xml:space="preserve"> – o okazanie dokumentu potwierdzającego tożsamość.</w:t>
      </w:r>
    </w:p>
    <w:p w14:paraId="6EFA3F98" w14:textId="77777777" w:rsidR="00843453" w:rsidRPr="00A5319D" w:rsidRDefault="00843453" w:rsidP="0020497C">
      <w:pPr>
        <w:spacing w:line="23" w:lineRule="atLeast"/>
        <w:jc w:val="both"/>
        <w:rPr>
          <w:rFonts w:ascii="Candara" w:hAnsi="Candara"/>
          <w:sz w:val="22"/>
          <w:szCs w:val="22"/>
        </w:rPr>
      </w:pPr>
    </w:p>
    <w:sectPr w:rsidR="00843453" w:rsidRPr="00A5319D" w:rsidSect="001B10EA">
      <w:headerReference w:type="default" r:id="rId10"/>
      <w:footerReference w:type="default" r:id="rId11"/>
      <w:pgSz w:w="12240" w:h="15840"/>
      <w:pgMar w:top="1440" w:right="1080" w:bottom="1440" w:left="1080" w:header="850" w:footer="18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1601" w14:textId="77777777" w:rsidR="00C7505C" w:rsidRDefault="00C7505C">
      <w:r>
        <w:separator/>
      </w:r>
    </w:p>
  </w:endnote>
  <w:endnote w:type="continuationSeparator" w:id="0">
    <w:p w14:paraId="5EF03995" w14:textId="77777777" w:rsidR="00C7505C" w:rsidRDefault="00C7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F6DF" w14:textId="77777777" w:rsidR="00D1733B" w:rsidRPr="003065B7" w:rsidRDefault="00D1733B" w:rsidP="00D1733B">
    <w:pPr>
      <w:pStyle w:val="Standard"/>
      <w:shd w:val="clear" w:color="auto" w:fill="FFFFFF"/>
      <w:jc w:val="center"/>
      <w:rPr>
        <w:rFonts w:cs="Trebuchet MS"/>
        <w:color w:val="003366"/>
        <w:spacing w:val="-7"/>
      </w:rPr>
    </w:pPr>
    <w:r w:rsidRPr="003065B7">
      <w:rPr>
        <w:rFonts w:cs="Trebuchet MS"/>
        <w:color w:val="003366"/>
        <w:spacing w:val="-7"/>
      </w:rPr>
      <w:t>Narodowy Instytut Zdrowia Publicznego – Państwowy Zakład Higieny</w:t>
    </w:r>
  </w:p>
  <w:p w14:paraId="558E9823" w14:textId="77777777" w:rsidR="00D1733B" w:rsidRDefault="00D1733B" w:rsidP="00D1733B">
    <w:pPr>
      <w:pStyle w:val="Standard"/>
      <w:shd w:val="clear" w:color="auto" w:fill="FFFFFF"/>
      <w:jc w:val="center"/>
    </w:pPr>
    <w:r w:rsidRPr="003065B7">
      <w:rPr>
        <w:rFonts w:ascii="Candara" w:hAnsi="Candara" w:cs="Trebuchet MS"/>
        <w:color w:val="003366"/>
        <w:spacing w:val="-7"/>
        <w:sz w:val="21"/>
        <w:szCs w:val="21"/>
      </w:rPr>
      <w:t>ul. Chocimska 24, 00-791 Warszawa, Polska</w:t>
    </w:r>
  </w:p>
  <w:p w14:paraId="5A6F495C" w14:textId="77777777" w:rsidR="00D1733B" w:rsidRDefault="00D1733B" w:rsidP="00D1733B">
    <w:pPr>
      <w:pStyle w:val="Standard"/>
      <w:shd w:val="clear" w:color="auto" w:fill="FFFFFF"/>
      <w:jc w:val="center"/>
    </w:pPr>
    <w:r w:rsidRPr="003065B7">
      <w:rPr>
        <w:rFonts w:ascii="Candara" w:hAnsi="Candara" w:cs="Trebuchet MS"/>
        <w:color w:val="003366"/>
        <w:spacing w:val="-7"/>
        <w:sz w:val="21"/>
        <w:szCs w:val="21"/>
      </w:rPr>
      <w:t>Tel: +48 22 54 21 400, +48 22 54 21 200, fax: +48 22 849 74 84</w:t>
    </w:r>
  </w:p>
  <w:p w14:paraId="7A5E35AB" w14:textId="77777777" w:rsidR="00D1733B" w:rsidRPr="003065B7" w:rsidRDefault="00D1733B" w:rsidP="00D1733B">
    <w:pPr>
      <w:pStyle w:val="Standard"/>
      <w:shd w:val="clear" w:color="auto" w:fill="FFFFFF"/>
      <w:jc w:val="center"/>
      <w:rPr>
        <w:lang w:val="en-US"/>
      </w:rPr>
    </w:pP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www.pzh.gov.pl</w:t>
    </w: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, e-mail: </w:t>
    </w: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pzh@pzh.gov.pl</w:t>
    </w:r>
  </w:p>
  <w:p w14:paraId="0B3DECDE" w14:textId="77777777" w:rsidR="00D1733B" w:rsidRDefault="00D1733B" w:rsidP="00D1733B">
    <w:pPr>
      <w:pStyle w:val="Standard"/>
      <w:shd w:val="clear" w:color="auto" w:fill="FFFFFF"/>
      <w:jc w:val="center"/>
    </w:pPr>
    <w:r w:rsidRPr="003065B7">
      <w:rPr>
        <w:rFonts w:ascii="Candara" w:hAnsi="Candara" w:cs="Trebuchet MS"/>
        <w:color w:val="003366"/>
        <w:spacing w:val="-7"/>
        <w:sz w:val="21"/>
        <w:szCs w:val="21"/>
      </w:rPr>
      <w:t xml:space="preserve">Regon: 000288461, NIP: 525-000-87-32, </w:t>
    </w:r>
    <w:r w:rsidRPr="003065B7">
      <w:rPr>
        <w:rFonts w:ascii="Candara" w:hAnsi="Candara" w:cs="Trebuchet MS"/>
        <w:color w:val="003366"/>
        <w:spacing w:val="-10"/>
        <w:sz w:val="21"/>
        <w:szCs w:val="21"/>
      </w:rPr>
      <w:t>PL</w:t>
    </w:r>
    <w:r w:rsidRPr="00DD0E35">
      <w:rPr>
        <w:rFonts w:ascii="Candara" w:hAnsi="Candara"/>
        <w:color w:val="1F497D"/>
        <w:sz w:val="21"/>
        <w:szCs w:val="21"/>
      </w:rPr>
      <w:t xml:space="preserve"> 93 1130 1017 0080 1180 2020 0001 (SWIFT: GOSKPLPW)</w:t>
    </w:r>
  </w:p>
  <w:p w14:paraId="61B4AAFB" w14:textId="77777777" w:rsidR="008809AA" w:rsidRDefault="00880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D214" w14:textId="77777777" w:rsidR="00C7505C" w:rsidRDefault="00C7505C">
      <w:r>
        <w:separator/>
      </w:r>
    </w:p>
  </w:footnote>
  <w:footnote w:type="continuationSeparator" w:id="0">
    <w:p w14:paraId="18C986FA" w14:textId="77777777" w:rsidR="00C7505C" w:rsidRDefault="00C75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CF13" w14:textId="4B31EE99" w:rsidR="00843453" w:rsidRDefault="0020497C" w:rsidP="0020497C">
    <w:pPr>
      <w:pStyle w:val="Nagwek"/>
      <w:tabs>
        <w:tab w:val="left" w:pos="8055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CA3653" wp14:editId="050C08D2">
          <wp:simplePos x="0" y="0"/>
          <wp:positionH relativeFrom="column">
            <wp:posOffset>3495675</wp:posOffset>
          </wp:positionH>
          <wp:positionV relativeFrom="paragraph">
            <wp:posOffset>37465</wp:posOffset>
          </wp:positionV>
          <wp:extent cx="3048000" cy="746760"/>
          <wp:effectExtent l="0" t="0" r="0" b="0"/>
          <wp:wrapThrough wrapText="bothSides">
            <wp:wrapPolygon edited="0">
              <wp:start x="9990" y="2204"/>
              <wp:lineTo x="4050" y="7163"/>
              <wp:lineTo x="1215" y="9918"/>
              <wp:lineTo x="1350" y="12673"/>
              <wp:lineTo x="3510" y="17082"/>
              <wp:lineTo x="3645" y="18184"/>
              <wp:lineTo x="4185" y="18184"/>
              <wp:lineTo x="8505" y="17082"/>
              <wp:lineTo x="18900" y="13776"/>
              <wp:lineTo x="20385" y="10469"/>
              <wp:lineTo x="19845" y="9367"/>
              <wp:lineTo x="10665" y="2204"/>
              <wp:lineTo x="9990" y="2204"/>
            </wp:wrapPolygon>
          </wp:wrapThrough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9AA">
      <w:rPr>
        <w:noProof/>
        <w:lang w:eastAsia="pl-PL"/>
      </w:rPr>
      <w:drawing>
        <wp:inline distT="0" distB="0" distL="0" distR="0" wp14:anchorId="4F6F8790" wp14:editId="04B079C1">
          <wp:extent cx="3328416" cy="85344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11F26"/>
    <w:multiLevelType w:val="hybridMultilevel"/>
    <w:tmpl w:val="43E64986"/>
    <w:lvl w:ilvl="0" w:tplc="0415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3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56BD4"/>
    <w:multiLevelType w:val="hybridMultilevel"/>
    <w:tmpl w:val="958C95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58D22BD7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559D5"/>
    <w:multiLevelType w:val="hybridMultilevel"/>
    <w:tmpl w:val="B1F822B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5E357484"/>
    <w:multiLevelType w:val="hybridMultilevel"/>
    <w:tmpl w:val="81C85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704265"/>
    <w:multiLevelType w:val="hybridMultilevel"/>
    <w:tmpl w:val="9DEE396E"/>
    <w:lvl w:ilvl="0" w:tplc="8C1C8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21918"/>
    <w:multiLevelType w:val="hybridMultilevel"/>
    <w:tmpl w:val="D742C09E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3F325D"/>
    <w:multiLevelType w:val="hybridMultilevel"/>
    <w:tmpl w:val="DDC67A54"/>
    <w:lvl w:ilvl="0" w:tplc="0415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53"/>
    <w:rsid w:val="00022565"/>
    <w:rsid w:val="00080DDD"/>
    <w:rsid w:val="000D699F"/>
    <w:rsid w:val="00115CE1"/>
    <w:rsid w:val="0018123A"/>
    <w:rsid w:val="00194AEA"/>
    <w:rsid w:val="001B10EA"/>
    <w:rsid w:val="001C3F23"/>
    <w:rsid w:val="001D722C"/>
    <w:rsid w:val="0020497C"/>
    <w:rsid w:val="00285F4F"/>
    <w:rsid w:val="002A6BCB"/>
    <w:rsid w:val="003065B7"/>
    <w:rsid w:val="003370F8"/>
    <w:rsid w:val="00392D12"/>
    <w:rsid w:val="003F247F"/>
    <w:rsid w:val="00412CD8"/>
    <w:rsid w:val="00445F6B"/>
    <w:rsid w:val="005110DD"/>
    <w:rsid w:val="0051268D"/>
    <w:rsid w:val="005A7F50"/>
    <w:rsid w:val="006B22C5"/>
    <w:rsid w:val="007072C6"/>
    <w:rsid w:val="00843453"/>
    <w:rsid w:val="008809AA"/>
    <w:rsid w:val="008845B4"/>
    <w:rsid w:val="008D479D"/>
    <w:rsid w:val="00921FC6"/>
    <w:rsid w:val="00A276CA"/>
    <w:rsid w:val="00A5319D"/>
    <w:rsid w:val="00B804BE"/>
    <w:rsid w:val="00B9586B"/>
    <w:rsid w:val="00C7505C"/>
    <w:rsid w:val="00C84A57"/>
    <w:rsid w:val="00D1733B"/>
    <w:rsid w:val="00D42DB9"/>
    <w:rsid w:val="00DB18E2"/>
    <w:rsid w:val="00DC2184"/>
    <w:rsid w:val="00E71D80"/>
    <w:rsid w:val="00F53E3A"/>
    <w:rsid w:val="00F66A87"/>
    <w:rsid w:val="00F756BC"/>
    <w:rsid w:val="00FC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21C69E"/>
  <w15:docId w15:val="{EBC475D7-7AEC-478D-B1F8-F226D341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1C3F23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C3F2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F23"/>
    <w:pPr>
      <w:widowControl/>
      <w:suppressAutoHyphens w:val="0"/>
      <w:autoSpaceDE/>
    </w:pPr>
    <w:rPr>
      <w:rFonts w:ascii="Calibri" w:eastAsiaTheme="minorHAnsi" w:hAnsi="Calibri" w:cs="Calibri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F23"/>
    <w:rPr>
      <w:rFonts w:ascii="Calibri" w:eastAsiaTheme="minorHAnsi" w:hAnsi="Calibri" w:cs="Calibri"/>
      <w:sz w:val="20"/>
      <w:szCs w:val="20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3F23"/>
    <w:rPr>
      <w:vertAlign w:val="superscript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locked/>
    <w:rsid w:val="0020497C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zh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819D3-6FA7-4185-B8E6-A9E88A3D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Dubińska Olga</cp:lastModifiedBy>
  <cp:revision>2</cp:revision>
  <cp:lastPrinted>2021-04-16T09:04:00Z</cp:lastPrinted>
  <dcterms:created xsi:type="dcterms:W3CDTF">2021-06-28T07:19:00Z</dcterms:created>
  <dcterms:modified xsi:type="dcterms:W3CDTF">2021-06-28T07:19:00Z</dcterms:modified>
  <dc:language>pl-PL</dc:language>
</cp:coreProperties>
</file>