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8DA9" w14:textId="77777777" w:rsidR="009C6783" w:rsidRDefault="009C6783" w:rsidP="004172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14:paraId="683A7F1C" w14:textId="77777777" w:rsidR="0093218B" w:rsidRDefault="0093218B" w:rsidP="0093218B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14:paraId="272B3289" w14:textId="77777777" w:rsidR="0093218B" w:rsidRDefault="0093218B" w:rsidP="0093218B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14:paraId="3F3E71AF" w14:textId="0C2FD346" w:rsidR="0093218B" w:rsidRDefault="0093218B" w:rsidP="0093218B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 xml:space="preserve">z dnia </w:t>
      </w:r>
      <w:r w:rsidR="00C37D5E">
        <w:rPr>
          <w:rFonts w:ascii="Candara" w:hAnsi="Candara" w:cstheme="majorHAnsi"/>
          <w:b/>
          <w:sz w:val="24"/>
          <w:szCs w:val="24"/>
        </w:rPr>
        <w:t>08.10.</w:t>
      </w:r>
      <w:r>
        <w:rPr>
          <w:rFonts w:ascii="Candara" w:hAnsi="Candara" w:cstheme="majorHAnsi"/>
          <w:b/>
          <w:sz w:val="24"/>
          <w:szCs w:val="24"/>
        </w:rPr>
        <w:t xml:space="preserve">2020 r.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</w:p>
    <w:p w14:paraId="599C1E17" w14:textId="77777777" w:rsidR="0093218B" w:rsidRDefault="0093218B" w:rsidP="0093218B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 xml:space="preserve">specjalisty/starszego specjalisty inżynieryjno - technicznego </w:t>
      </w:r>
    </w:p>
    <w:p w14:paraId="553B3830" w14:textId="77777777" w:rsidR="0093218B" w:rsidRDefault="0093218B" w:rsidP="0093218B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 Zakładzie Wirusologii NIZP-PZH</w:t>
      </w:r>
    </w:p>
    <w:p w14:paraId="5BE76F7D" w14:textId="77777777" w:rsidR="0093218B" w:rsidRDefault="0093218B" w:rsidP="0093218B">
      <w:pPr>
        <w:spacing w:line="23" w:lineRule="atLeast"/>
        <w:jc w:val="both"/>
        <w:rPr>
          <w:rFonts w:ascii="Candara" w:hAnsi="Candara" w:cstheme="majorHAnsi"/>
          <w:b/>
          <w:sz w:val="24"/>
          <w:szCs w:val="24"/>
          <w:lang w:eastAsia="pl-PL"/>
        </w:rPr>
      </w:pPr>
    </w:p>
    <w:p w14:paraId="58ACF762" w14:textId="77777777"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14:paraId="7E9B56CB" w14:textId="77777777" w:rsidR="0093218B" w:rsidRDefault="0093218B" w:rsidP="0093218B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14:paraId="285DB50A" w14:textId="77777777" w:rsidR="0093218B" w:rsidRDefault="0093218B" w:rsidP="0093218B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2DF70DE3" w14:textId="77777777"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</w:p>
    <w:p w14:paraId="79DC7B5A" w14:textId="77777777" w:rsidR="0093218B" w:rsidRDefault="0093218B" w:rsidP="0093218B">
      <w:pPr>
        <w:pStyle w:val="Akapitzlist"/>
        <w:numPr>
          <w:ilvl w:val="0"/>
          <w:numId w:val="14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wykonanie badań z zakresu diagnostyki molekularnej;</w:t>
      </w:r>
    </w:p>
    <w:p w14:paraId="1A752D40" w14:textId="77777777" w:rsidR="0093218B" w:rsidRDefault="0093218B" w:rsidP="0093218B">
      <w:pPr>
        <w:pStyle w:val="Akapitzlist"/>
        <w:numPr>
          <w:ilvl w:val="0"/>
          <w:numId w:val="14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sekwencjonowanie;</w:t>
      </w:r>
    </w:p>
    <w:p w14:paraId="1C55A5FA" w14:textId="77777777" w:rsidR="0093218B" w:rsidRDefault="0093218B" w:rsidP="0093218B">
      <w:pPr>
        <w:pStyle w:val="Akapitzlist"/>
        <w:numPr>
          <w:ilvl w:val="0"/>
          <w:numId w:val="14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dokumentacja wyników badań i utrzymywanie bazy wyników;</w:t>
      </w:r>
    </w:p>
    <w:p w14:paraId="1CCD245D" w14:textId="77777777" w:rsidR="0093218B" w:rsidRDefault="0093218B" w:rsidP="0093218B">
      <w:pPr>
        <w:pStyle w:val="Akapitzlist"/>
        <w:numPr>
          <w:ilvl w:val="0"/>
          <w:numId w:val="14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terminowe sporządzanie raportów i sprawozdań na użytek pracodawcy i dla instytucji zewnętrznych; </w:t>
      </w:r>
    </w:p>
    <w:p w14:paraId="04F8D4A3" w14:textId="77777777" w:rsidR="0093218B" w:rsidRDefault="0093218B" w:rsidP="0093218B">
      <w:pPr>
        <w:pStyle w:val="Akapitzlist"/>
        <w:numPr>
          <w:ilvl w:val="0"/>
          <w:numId w:val="14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nadzór nad sprzętem.</w:t>
      </w:r>
    </w:p>
    <w:p w14:paraId="59022451" w14:textId="77777777" w:rsidR="0093218B" w:rsidRDefault="0093218B" w:rsidP="0093218B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14:paraId="42380C9F" w14:textId="77777777"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14:paraId="7B48F764" w14:textId="77777777" w:rsidR="0093218B" w:rsidRDefault="0093218B" w:rsidP="0093218B">
      <w:pPr>
        <w:numPr>
          <w:ilvl w:val="0"/>
          <w:numId w:val="14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wykształcenie wyższe z zakresu nauk biologicznych, medycznych, weterynaryjnych lub pokrewnych;</w:t>
      </w:r>
    </w:p>
    <w:p w14:paraId="3947AA0B" w14:textId="77777777" w:rsidR="0093218B" w:rsidRDefault="0093218B" w:rsidP="0093218B">
      <w:pPr>
        <w:numPr>
          <w:ilvl w:val="0"/>
          <w:numId w:val="14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minimum 3 lata doświadczenia w  pracy z kwasami nukleinowymi (izolacja, detekcja, identyfikacja);</w:t>
      </w:r>
    </w:p>
    <w:p w14:paraId="0D53456F" w14:textId="77777777" w:rsidR="0093218B" w:rsidRDefault="0093218B" w:rsidP="0093218B">
      <w:pPr>
        <w:numPr>
          <w:ilvl w:val="0"/>
          <w:numId w:val="14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analizy filogenetyczne;</w:t>
      </w:r>
    </w:p>
    <w:p w14:paraId="4E9B7A35" w14:textId="77777777" w:rsidR="0093218B" w:rsidRDefault="0093218B" w:rsidP="0093218B">
      <w:pPr>
        <w:numPr>
          <w:ilvl w:val="0"/>
          <w:numId w:val="14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doświadczenie w detekcji wirusów metodami molekularnymi;</w:t>
      </w:r>
    </w:p>
    <w:p w14:paraId="3DAC16A6" w14:textId="77777777" w:rsidR="0093218B" w:rsidRDefault="0093218B" w:rsidP="0093218B">
      <w:pPr>
        <w:numPr>
          <w:ilvl w:val="0"/>
          <w:numId w:val="14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znajomość języka angielskiego.</w:t>
      </w:r>
    </w:p>
    <w:p w14:paraId="0DEDBE84" w14:textId="77777777" w:rsidR="0093218B" w:rsidRDefault="0093218B" w:rsidP="0093218B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14:paraId="74B28A1E" w14:textId="77777777"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14:paraId="00699BA3" w14:textId="77777777" w:rsidR="0093218B" w:rsidRDefault="0093218B" w:rsidP="0093218B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doświadczenie w laboratorium BSL-3;</w:t>
      </w:r>
    </w:p>
    <w:p w14:paraId="6E845DB5" w14:textId="77777777" w:rsidR="0093218B" w:rsidRDefault="0093218B" w:rsidP="0093218B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doświadczenie w </w:t>
      </w:r>
      <w:r>
        <w:rPr>
          <w:rFonts w:ascii="Candara" w:eastAsia="Times New Roman" w:hAnsi="Candara"/>
          <w:color w:val="2F2F2F"/>
          <w:sz w:val="24"/>
          <w:szCs w:val="24"/>
        </w:rPr>
        <w:t xml:space="preserve">badaniach aktywności biobójczej środków dezynfekcyjnych </w:t>
      </w:r>
      <w:r>
        <w:rPr>
          <w:rFonts w:ascii="Candara" w:eastAsia="Times New Roman" w:hAnsi="Candara"/>
          <w:color w:val="2F2F2F"/>
          <w:sz w:val="24"/>
          <w:szCs w:val="24"/>
        </w:rPr>
        <w:br/>
        <w:t>i antyseptycznych;</w:t>
      </w:r>
    </w:p>
    <w:p w14:paraId="670BCA03" w14:textId="77777777" w:rsidR="0093218B" w:rsidRDefault="0093218B" w:rsidP="0093218B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doświadczenie w walidacji metod diagnostyki molekularnej zakażeń wirusowych;</w:t>
      </w:r>
    </w:p>
    <w:p w14:paraId="4A51B479" w14:textId="77777777" w:rsidR="0093218B" w:rsidRDefault="0093218B" w:rsidP="0093218B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doświadczenie w publikacji wyników badań w czasopismach naukowych.</w:t>
      </w:r>
    </w:p>
    <w:p w14:paraId="3B856890" w14:textId="77777777" w:rsidR="0093218B" w:rsidRDefault="0093218B" w:rsidP="0093218B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14:paraId="080937A7" w14:textId="77777777"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64A8C540" w14:textId="77777777" w:rsidR="0093218B" w:rsidRDefault="0093218B" w:rsidP="0093218B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List motywacyjny oraz curriculum vitae (CV).</w:t>
      </w:r>
    </w:p>
    <w:p w14:paraId="39A4224F" w14:textId="77777777" w:rsidR="0093218B" w:rsidRDefault="0093218B" w:rsidP="0093218B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14:paraId="68C5066A" w14:textId="77777777" w:rsidR="0093218B" w:rsidRDefault="0093218B" w:rsidP="0093218B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699408EA" w14:textId="77777777" w:rsidR="0093218B" w:rsidRPr="0093218B" w:rsidRDefault="0093218B" w:rsidP="0093218B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>
        <w:rPr>
          <w:rFonts w:ascii="Candara" w:hAnsi="Candara" w:cstheme="majorHAnsi"/>
          <w:sz w:val="24"/>
          <w:szCs w:val="24"/>
        </w:rPr>
        <w:t>, o wyrażeniu zgody na przetwarzanie danych osobowych do celów rekrutacji, np. w brzmieniu:</w:t>
      </w:r>
    </w:p>
    <w:p w14:paraId="6F26F53D" w14:textId="77777777" w:rsidR="0093218B" w:rsidRDefault="0093218B" w:rsidP="0093218B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  <w:u w:val="single"/>
        </w:rPr>
      </w:pPr>
    </w:p>
    <w:p w14:paraId="449B0525" w14:textId="77777777" w:rsidR="0093218B" w:rsidRDefault="0093218B" w:rsidP="0093218B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  <w:u w:val="single"/>
        </w:rPr>
      </w:pPr>
    </w:p>
    <w:p w14:paraId="0A212A25" w14:textId="77777777" w:rsidR="0093218B" w:rsidRDefault="0093218B" w:rsidP="0093218B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b/>
          <w:sz w:val="24"/>
          <w:szCs w:val="24"/>
        </w:rPr>
      </w:pPr>
    </w:p>
    <w:p w14:paraId="355A8EC8" w14:textId="77777777" w:rsidR="0093218B" w:rsidRDefault="0093218B" w:rsidP="0093218B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14:paraId="6E24511D" w14:textId="2F662138" w:rsidR="0093218B" w:rsidRDefault="0093218B" w:rsidP="0093218B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i/>
          <w:sz w:val="24"/>
          <w:szCs w:val="24"/>
        </w:rPr>
      </w:pPr>
      <w:r>
        <w:rPr>
          <w:rFonts w:ascii="Candara" w:hAnsi="Candara" w:cstheme="majorHAnsi"/>
          <w:i/>
          <w:sz w:val="24"/>
          <w:szCs w:val="24"/>
        </w:rPr>
        <w:t xml:space="preserve">Wyrażam zgodę na przetwarzanie moich danych osobowych w procesie rekrutacji na stanowisko specjalisty/starszego specjalisty inżynieryjno – technicznego w Zakładzie Wirusologii, ogłoszonego </w:t>
      </w:r>
      <w:r w:rsidR="008C4B3E">
        <w:rPr>
          <w:rFonts w:ascii="Candara" w:hAnsi="Candara" w:cstheme="majorHAnsi"/>
          <w:i/>
          <w:sz w:val="24"/>
          <w:szCs w:val="24"/>
        </w:rPr>
        <w:t>08</w:t>
      </w:r>
      <w:r>
        <w:rPr>
          <w:rFonts w:ascii="Candara" w:hAnsi="Candara" w:cstheme="majorHAnsi"/>
          <w:i/>
          <w:sz w:val="24"/>
          <w:szCs w:val="24"/>
        </w:rPr>
        <w:t xml:space="preserve"> </w:t>
      </w:r>
      <w:r w:rsidR="008C4B3E">
        <w:rPr>
          <w:rFonts w:ascii="Candara" w:hAnsi="Candara" w:cstheme="majorHAnsi"/>
          <w:i/>
          <w:sz w:val="24"/>
          <w:szCs w:val="24"/>
        </w:rPr>
        <w:t>października</w:t>
      </w:r>
      <w:r>
        <w:rPr>
          <w:rFonts w:ascii="Candara" w:hAnsi="Candara" w:cstheme="majorHAnsi"/>
          <w:i/>
          <w:sz w:val="24"/>
          <w:szCs w:val="24"/>
        </w:rPr>
        <w:t xml:space="preserve"> 2020 r. i prowadzonego przez Narodowy Instytut Zdrowia Publicznego – Państwowy Zakład Higieny. Jednocześnie oświadczam, że zostałem/am poinformowany/a o przysługującym mi prawie dostępu do treści moich danych oraz ich poprawiania, wycofania zgody na ich przetwarzanie w każdym czasie, jak również, że podanie tych danych było dobrowolne.</w:t>
      </w:r>
    </w:p>
    <w:p w14:paraId="0248CA2A" w14:textId="77777777" w:rsidR="0093218B" w:rsidRDefault="0093218B" w:rsidP="0093218B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14:paraId="3D804DDA" w14:textId="77777777" w:rsidR="0093218B" w:rsidRDefault="0093218B" w:rsidP="0093218B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14:paraId="7E377E8F" w14:textId="77777777" w:rsidR="0093218B" w:rsidRDefault="0093218B" w:rsidP="0093218B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31FF270A" w14:textId="77777777"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 ramach zatrudnienia oferujemy</w:t>
      </w:r>
    </w:p>
    <w:p w14:paraId="24898479" w14:textId="77777777" w:rsidR="0093218B" w:rsidRDefault="0093218B" w:rsidP="0093218B">
      <w:pPr>
        <w:pStyle w:val="Akapitzlist"/>
        <w:numPr>
          <w:ilvl w:val="0"/>
          <w:numId w:val="17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14:paraId="4AABE7A1" w14:textId="77777777" w:rsidR="0093218B" w:rsidRDefault="0093218B" w:rsidP="0093218B">
      <w:pPr>
        <w:pStyle w:val="Akapitzlist"/>
        <w:numPr>
          <w:ilvl w:val="0"/>
          <w:numId w:val="17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3FE1E4E1" w14:textId="77777777" w:rsidR="0093218B" w:rsidRDefault="0093218B" w:rsidP="0093218B">
      <w:pPr>
        <w:pStyle w:val="Akapitzlist"/>
        <w:numPr>
          <w:ilvl w:val="0"/>
          <w:numId w:val="17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581659F6" w14:textId="77777777" w:rsidR="0093218B" w:rsidRDefault="0093218B" w:rsidP="0093218B">
      <w:pPr>
        <w:pStyle w:val="Akapitzlist"/>
        <w:numPr>
          <w:ilvl w:val="0"/>
          <w:numId w:val="17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Przyjazną atmosferę pracy.</w:t>
      </w:r>
    </w:p>
    <w:p w14:paraId="6C86247B" w14:textId="77777777" w:rsidR="0093218B" w:rsidRDefault="0093218B" w:rsidP="0093218B">
      <w:pPr>
        <w:pStyle w:val="Akapitzlist"/>
        <w:numPr>
          <w:ilvl w:val="0"/>
          <w:numId w:val="17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Świadczenia socjalne.</w:t>
      </w:r>
    </w:p>
    <w:p w14:paraId="71327506" w14:textId="77777777" w:rsidR="0093218B" w:rsidRDefault="0093218B" w:rsidP="0093218B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37C04836" w14:textId="4F45EFAE"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14:paraId="4908BBB4" w14:textId="77777777" w:rsidR="00C37D5E" w:rsidRDefault="00C37D5E" w:rsidP="00C37D5E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0ECEEA0C" w14:textId="057068C9" w:rsidR="00C37D5E" w:rsidRPr="00C37D5E" w:rsidRDefault="00C37D5E" w:rsidP="00C37D5E">
      <w:pPr>
        <w:pStyle w:val="Akapitzlist"/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C37D5E">
        <w:rPr>
          <w:rFonts w:ascii="Candara" w:hAnsi="Candara" w:cstheme="majorHAnsi"/>
          <w:sz w:val="24"/>
          <w:szCs w:val="24"/>
        </w:rPr>
        <w:t xml:space="preserve">Dokumenty aplikacyjne można składać drogą elektroniczną na adres e-mail: </w:t>
      </w:r>
      <w:hyperlink r:id="rId8" w:history="1">
        <w:r w:rsidRPr="00C37D5E">
          <w:rPr>
            <w:rStyle w:val="Hipercze"/>
            <w:rFonts w:ascii="Candara" w:hAnsi="Candara" w:cstheme="majorHAnsi"/>
            <w:sz w:val="24"/>
            <w:szCs w:val="24"/>
          </w:rPr>
          <w:t>kadry@pzh.gov.pl</w:t>
        </w:r>
      </w:hyperlink>
      <w:r w:rsidRPr="00C37D5E">
        <w:rPr>
          <w:rFonts w:ascii="Candara" w:hAnsi="Candara" w:cstheme="majorHAnsi"/>
          <w:sz w:val="24"/>
          <w:szCs w:val="24"/>
        </w:rPr>
        <w:t xml:space="preserve">  w terminie do</w:t>
      </w:r>
      <w:r w:rsidRPr="00C37D5E">
        <w:rPr>
          <w:rFonts w:ascii="Candara" w:hAnsi="Candara" w:cstheme="majorHAnsi"/>
          <w:b/>
          <w:sz w:val="24"/>
          <w:szCs w:val="24"/>
        </w:rPr>
        <w:t xml:space="preserve"> </w:t>
      </w:r>
      <w:r>
        <w:rPr>
          <w:rFonts w:ascii="Candara" w:hAnsi="Candara" w:cstheme="majorHAnsi"/>
          <w:b/>
          <w:sz w:val="24"/>
          <w:szCs w:val="24"/>
        </w:rPr>
        <w:t>22</w:t>
      </w:r>
      <w:r w:rsidRPr="00C37D5E">
        <w:rPr>
          <w:rFonts w:ascii="Candara" w:hAnsi="Candara" w:cstheme="majorHAnsi"/>
          <w:b/>
          <w:sz w:val="24"/>
          <w:szCs w:val="24"/>
        </w:rPr>
        <w:t xml:space="preserve"> października 2020 r.</w:t>
      </w:r>
    </w:p>
    <w:p w14:paraId="373BE5E9" w14:textId="32F597F1" w:rsidR="0093218B" w:rsidRPr="00C37D5E" w:rsidRDefault="00C37D5E" w:rsidP="00C37D5E">
      <w:pPr>
        <w:pStyle w:val="Akapitzlist"/>
        <w:tabs>
          <w:tab w:val="left" w:pos="426"/>
        </w:tabs>
        <w:rPr>
          <w:rFonts w:ascii="Candara" w:hAnsi="Candara" w:cstheme="majorHAnsi"/>
          <w:sz w:val="24"/>
          <w:szCs w:val="24"/>
        </w:rPr>
      </w:pPr>
      <w:r w:rsidRPr="00C37D5E">
        <w:rPr>
          <w:rFonts w:ascii="Candara" w:hAnsi="Candara" w:cstheme="majorHAnsi"/>
          <w:sz w:val="24"/>
          <w:szCs w:val="24"/>
        </w:rPr>
        <w:t>z dopiskiem</w:t>
      </w:r>
      <w:r w:rsidRPr="00C37D5E">
        <w:rPr>
          <w:rFonts w:ascii="Candara" w:hAnsi="Candara" w:cstheme="majorHAnsi"/>
          <w:b/>
          <w:sz w:val="24"/>
          <w:szCs w:val="24"/>
        </w:rPr>
        <w:t xml:space="preserve"> </w:t>
      </w:r>
      <w:r w:rsidRPr="00C37D5E">
        <w:rPr>
          <w:rFonts w:ascii="Candara" w:hAnsi="Candara" w:cstheme="majorHAnsi"/>
          <w:sz w:val="24"/>
          <w:szCs w:val="24"/>
        </w:rPr>
        <w:t>z dopiskiem</w:t>
      </w:r>
      <w:r w:rsidR="0093218B" w:rsidRPr="00C37D5E">
        <w:rPr>
          <w:rFonts w:ascii="Candara" w:hAnsi="Candara" w:cstheme="majorHAnsi"/>
          <w:b/>
          <w:sz w:val="24"/>
          <w:szCs w:val="24"/>
        </w:rPr>
        <w:t xml:space="preserve"> „Konkurs na stanowisko specjalisty/starszego specjalisty inżynieryjno – technicznego w Zakładzie Wirusologii”</w:t>
      </w:r>
      <w:r w:rsidR="0093218B" w:rsidRPr="00C37D5E">
        <w:rPr>
          <w:rFonts w:ascii="Candara" w:hAnsi="Candara" w:cstheme="majorHAnsi"/>
          <w:sz w:val="24"/>
          <w:szCs w:val="24"/>
        </w:rPr>
        <w:t>.</w:t>
      </w:r>
    </w:p>
    <w:p w14:paraId="0FEFFE1B" w14:textId="77777777" w:rsidR="0093218B" w:rsidRDefault="0093218B" w:rsidP="0093218B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14:paraId="04F3F8DA" w14:textId="77777777"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1E9E68A9" w14:textId="77777777"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3E21EE57" w14:textId="77777777" w:rsidR="0093218B" w:rsidRDefault="0093218B" w:rsidP="0093218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 etap</w:t>
      </w:r>
      <w:r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14:paraId="36C15C5E" w14:textId="77777777" w:rsidR="0093218B" w:rsidRDefault="0093218B" w:rsidP="0093218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II etap</w:t>
      </w:r>
      <w:r>
        <w:rPr>
          <w:rFonts w:ascii="Candara" w:hAnsi="Candara" w:cstheme="majorHAnsi"/>
          <w:sz w:val="24"/>
          <w:szCs w:val="24"/>
        </w:rPr>
        <w:t xml:space="preserve"> – rozmowa rekrutacyjna.</w:t>
      </w:r>
    </w:p>
    <w:p w14:paraId="3301570B" w14:textId="77777777" w:rsidR="0093218B" w:rsidRDefault="0093218B" w:rsidP="0093218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5575131E" w14:textId="77777777"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076B42BD" w14:textId="77777777"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14:paraId="38EC0229" w14:textId="77777777"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511BACE5" w14:textId="77777777"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14:paraId="2DC4AA67" w14:textId="77777777"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>
        <w:rPr>
          <w:rFonts w:ascii="Candara" w:hAnsi="Candara" w:cstheme="majorHAnsi"/>
          <w:sz w:val="24"/>
          <w:szCs w:val="24"/>
          <w:lang w:eastAsia="pl-PL"/>
        </w:rPr>
        <w:t>.</w:t>
      </w:r>
    </w:p>
    <w:p w14:paraId="6CCA09C2" w14:textId="77777777"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Kandydaci mogą odebrać dokumenty rekrutacyjne w ciągu 1 miesiąca od zakończenia procedury konkursowej w dziale Kadr i Płac Narodowego Instytutu Zdrowia Publicznego – Państwowego </w:t>
      </w:r>
      <w:r>
        <w:rPr>
          <w:rFonts w:ascii="Candara" w:hAnsi="Candara" w:cstheme="majorHAnsi"/>
          <w:sz w:val="24"/>
          <w:szCs w:val="24"/>
          <w:lang w:eastAsia="pl-PL"/>
        </w:rPr>
        <w:lastRenderedPageBreak/>
        <w:t xml:space="preserve">Zakładu Higieny w pokoju nr C221. Nieodebrane dokumenty oraz dokumenty kandydatów, którzy nie przyjmą propozycji pracy – </w:t>
      </w:r>
      <w:r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14:paraId="1DE5373D" w14:textId="77777777"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>Informuję, że dokumenty kandydatów wpisanych na listę rezerwową w niniejszym konkursie, przechowywane będą przez okres 3 miesięcy od dnia zakończenia postępowania konkursowego lub do dnia ogłoszenia następnego konkursu, a po upływie wskazanych terminów zostaną komisyjnie zniszczone.</w:t>
      </w:r>
    </w:p>
    <w:p w14:paraId="7D84D807" w14:textId="77777777"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>Wskazuję, że administratorem danych osobowych zgromadzonych w związku z ogłoszonym postępowaniem konkursowym na wolne stanowisko pracownika inżynieryjno – technicznego  jest Dyrektor Narodowego Instytutu Zdrowia Publicznego – Państwowego Zakładu Higieny z siedzibą w Warszawie przy ul. Chocimskiej 24.</w:t>
      </w:r>
    </w:p>
    <w:p w14:paraId="6C607F93" w14:textId="77777777"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>W okresie przechowywania dokumentów kandydatom przysługuje prawo dostępu do treści swoich danych, ich poprawiania oraz prawo do ich wycofania. Wnioski w tym zakresie należy składać pisemnie do Działu Kadr i Płac Narodowego Instytutu Zdrowia Publicznego – Państwowego Zakładu Higieny (ul. Chocimska 24, 00-791 Warszawa).</w:t>
      </w:r>
    </w:p>
    <w:p w14:paraId="4D0B0E22" w14:textId="77777777" w:rsidR="0093218B" w:rsidRDefault="0093218B" w:rsidP="0093218B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14:paraId="3C29FF33" w14:textId="77777777" w:rsidR="0093218B" w:rsidRDefault="0093218B" w:rsidP="0093218B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323020FE" w14:textId="77777777" w:rsidR="0093218B" w:rsidRDefault="0093218B" w:rsidP="0093218B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Pozostałe informacje</w:t>
      </w:r>
    </w:p>
    <w:p w14:paraId="7B6E8577" w14:textId="77777777" w:rsidR="0093218B" w:rsidRDefault="0093218B" w:rsidP="0093218B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14:paraId="5A031439" w14:textId="77777777" w:rsidR="00843453" w:rsidRPr="00152412" w:rsidRDefault="00843453" w:rsidP="0093218B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843453" w:rsidRPr="00152412" w:rsidSect="0093218B">
      <w:headerReference w:type="default" r:id="rId9"/>
      <w:footerReference w:type="default" r:id="rId10"/>
      <w:pgSz w:w="12240" w:h="15840"/>
      <w:pgMar w:top="851" w:right="1418" w:bottom="851" w:left="1134" w:header="283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096F8" w14:textId="77777777" w:rsidR="00F234A1" w:rsidRDefault="00F234A1">
      <w:r>
        <w:separator/>
      </w:r>
    </w:p>
  </w:endnote>
  <w:endnote w:type="continuationSeparator" w:id="0">
    <w:p w14:paraId="5BC2BA78" w14:textId="77777777" w:rsidR="00F234A1" w:rsidRDefault="00F2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A3DA" w14:textId="77777777" w:rsidR="009C6783" w:rsidRPr="009C6783" w:rsidRDefault="009C6783" w:rsidP="009C6783">
    <w:pPr>
      <w:pStyle w:val="Standard"/>
      <w:shd w:val="clear" w:color="auto" w:fill="FFFFFF"/>
      <w:jc w:val="center"/>
      <w:rPr>
        <w:rFonts w:cs="Trebuchet MS"/>
        <w:color w:val="003366"/>
        <w:spacing w:val="-7"/>
        <w:sz w:val="18"/>
        <w:szCs w:val="18"/>
        <w:lang w:val="en-US"/>
      </w:rPr>
    </w:pPr>
    <w:r w:rsidRPr="009C6783">
      <w:rPr>
        <w:rFonts w:cs="Trebuchet MS"/>
        <w:color w:val="003366"/>
        <w:spacing w:val="-7"/>
        <w:sz w:val="18"/>
        <w:szCs w:val="18"/>
        <w:lang w:val="en-US"/>
      </w:rPr>
      <w:t>Narodowy Instytut Zdrowia Publicznego – Państwowy Zakład Higieny</w:t>
    </w:r>
  </w:p>
  <w:p w14:paraId="2DFED5BC" w14:textId="77777777"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ul. Chocimska 24, 00-791 Warszawa, Polska</w:t>
    </w:r>
  </w:p>
  <w:p w14:paraId="245A6ABC" w14:textId="77777777"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Tel: +48 22 54 21 400, +48 22 54 21 200, fax: +48 22 849 74 84</w:t>
    </w:r>
  </w:p>
  <w:p w14:paraId="3BBD752E" w14:textId="77777777"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b/>
        <w:bCs/>
        <w:color w:val="003366"/>
        <w:spacing w:val="-7"/>
        <w:sz w:val="18"/>
        <w:szCs w:val="18"/>
        <w:lang w:val="en-US"/>
      </w:rPr>
      <w:t>www.pzh.gov.pl</w:t>
    </w: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, e-mail: </w:t>
    </w:r>
    <w:r w:rsidRPr="009C6783">
      <w:rPr>
        <w:rFonts w:ascii="Candara" w:hAnsi="Candara" w:cs="Trebuchet MS"/>
        <w:b/>
        <w:bCs/>
        <w:color w:val="003366"/>
        <w:spacing w:val="-7"/>
        <w:sz w:val="18"/>
        <w:szCs w:val="18"/>
        <w:lang w:val="en-US"/>
      </w:rPr>
      <w:t>pzh@pzh.gov.pl</w:t>
    </w:r>
  </w:p>
  <w:p w14:paraId="6E45391B" w14:textId="77777777"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Regon: 000288461, NIP: 525-000-87-32, </w:t>
    </w:r>
    <w:r w:rsidRPr="009C6783">
      <w:rPr>
        <w:rFonts w:ascii="Candara" w:hAnsi="Candara" w:cs="Trebuchet MS"/>
        <w:color w:val="003366"/>
        <w:spacing w:val="-10"/>
        <w:sz w:val="18"/>
        <w:szCs w:val="18"/>
        <w:lang w:val="en-US"/>
      </w:rPr>
      <w:t>PL</w:t>
    </w:r>
    <w:r w:rsidRPr="009C6783">
      <w:rPr>
        <w:rFonts w:ascii="Candara" w:hAnsi="Candara"/>
        <w:color w:val="1F497D"/>
        <w:sz w:val="18"/>
        <w:szCs w:val="18"/>
      </w:rPr>
      <w:t xml:space="preserve"> 93 1130 1017 0080 1180 2020 0001 (SWIFT: GOSKPLPW)</w:t>
    </w:r>
  </w:p>
  <w:p w14:paraId="70ACA104" w14:textId="77777777"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C16C" w14:textId="77777777" w:rsidR="00F234A1" w:rsidRDefault="00F234A1">
      <w:r>
        <w:separator/>
      </w:r>
    </w:p>
  </w:footnote>
  <w:footnote w:type="continuationSeparator" w:id="0">
    <w:p w14:paraId="4E50927F" w14:textId="77777777" w:rsidR="00F234A1" w:rsidRDefault="00F2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A0CF" w14:textId="77777777" w:rsidR="009C6783" w:rsidRDefault="009C6783" w:rsidP="009C6783">
    <w:pPr>
      <w:pStyle w:val="Nagwek"/>
    </w:pPr>
  </w:p>
  <w:p w14:paraId="7FB1EB8E" w14:textId="77777777" w:rsidR="00843453" w:rsidRDefault="009C6783" w:rsidP="009C67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8971F3" wp14:editId="68E546A0">
          <wp:simplePos x="0" y="0"/>
          <wp:positionH relativeFrom="column">
            <wp:posOffset>3583305</wp:posOffset>
          </wp:positionH>
          <wp:positionV relativeFrom="paragraph">
            <wp:posOffset>7620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695ED" w14:textId="77777777" w:rsidR="009C6783" w:rsidRDefault="009C6783" w:rsidP="009C6783">
    <w:pPr>
      <w:pStyle w:val="Tekstpodstawowy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ED34FAD" wp14:editId="4BA47ABC">
          <wp:simplePos x="0" y="0"/>
          <wp:positionH relativeFrom="column">
            <wp:posOffset>-272442</wp:posOffset>
          </wp:positionH>
          <wp:positionV relativeFrom="paragraph">
            <wp:posOffset>78740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2A24D" w14:textId="77777777" w:rsidR="009C6783" w:rsidRPr="009C6783" w:rsidRDefault="009C6783" w:rsidP="009C6783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57BF8"/>
    <w:rsid w:val="000A16E4"/>
    <w:rsid w:val="000A198C"/>
    <w:rsid w:val="00115CE1"/>
    <w:rsid w:val="00121815"/>
    <w:rsid w:val="00137118"/>
    <w:rsid w:val="00152412"/>
    <w:rsid w:val="00171760"/>
    <w:rsid w:val="00171F64"/>
    <w:rsid w:val="001819A6"/>
    <w:rsid w:val="001A1ECE"/>
    <w:rsid w:val="001E0CC6"/>
    <w:rsid w:val="002043DD"/>
    <w:rsid w:val="00235F51"/>
    <w:rsid w:val="00246F7B"/>
    <w:rsid w:val="002C3D20"/>
    <w:rsid w:val="002C6D4D"/>
    <w:rsid w:val="002E7044"/>
    <w:rsid w:val="00351DF1"/>
    <w:rsid w:val="00365A3A"/>
    <w:rsid w:val="00365DCC"/>
    <w:rsid w:val="003B449A"/>
    <w:rsid w:val="003C1DE3"/>
    <w:rsid w:val="00417258"/>
    <w:rsid w:val="00491F5C"/>
    <w:rsid w:val="004D3FEB"/>
    <w:rsid w:val="004D5A43"/>
    <w:rsid w:val="004F1465"/>
    <w:rsid w:val="005135CD"/>
    <w:rsid w:val="0053606C"/>
    <w:rsid w:val="00573564"/>
    <w:rsid w:val="005A7F50"/>
    <w:rsid w:val="005E2ECA"/>
    <w:rsid w:val="005E7A8D"/>
    <w:rsid w:val="00636F47"/>
    <w:rsid w:val="00665E91"/>
    <w:rsid w:val="0067578C"/>
    <w:rsid w:val="006A03DE"/>
    <w:rsid w:val="006F6BE6"/>
    <w:rsid w:val="007314F6"/>
    <w:rsid w:val="00742139"/>
    <w:rsid w:val="007F0490"/>
    <w:rsid w:val="00843453"/>
    <w:rsid w:val="008703EE"/>
    <w:rsid w:val="008809AA"/>
    <w:rsid w:val="00884208"/>
    <w:rsid w:val="008B6EB2"/>
    <w:rsid w:val="008C4B3E"/>
    <w:rsid w:val="008E570A"/>
    <w:rsid w:val="0093218B"/>
    <w:rsid w:val="009920CC"/>
    <w:rsid w:val="009A6E82"/>
    <w:rsid w:val="009C6783"/>
    <w:rsid w:val="009C72B7"/>
    <w:rsid w:val="009D1838"/>
    <w:rsid w:val="00A27844"/>
    <w:rsid w:val="00A85482"/>
    <w:rsid w:val="00AB7C24"/>
    <w:rsid w:val="00AE2CC2"/>
    <w:rsid w:val="00B13EF3"/>
    <w:rsid w:val="00B14362"/>
    <w:rsid w:val="00B73FBF"/>
    <w:rsid w:val="00B804BE"/>
    <w:rsid w:val="00BA283E"/>
    <w:rsid w:val="00BB639D"/>
    <w:rsid w:val="00BE7453"/>
    <w:rsid w:val="00C01C93"/>
    <w:rsid w:val="00C324FC"/>
    <w:rsid w:val="00C37D5E"/>
    <w:rsid w:val="00C85F61"/>
    <w:rsid w:val="00D077A9"/>
    <w:rsid w:val="00D32413"/>
    <w:rsid w:val="00D36E28"/>
    <w:rsid w:val="00DB3212"/>
    <w:rsid w:val="00DE0174"/>
    <w:rsid w:val="00E16658"/>
    <w:rsid w:val="00E71D80"/>
    <w:rsid w:val="00E80A33"/>
    <w:rsid w:val="00ED06A2"/>
    <w:rsid w:val="00ED24C5"/>
    <w:rsid w:val="00EF5D2B"/>
    <w:rsid w:val="00F223AF"/>
    <w:rsid w:val="00F234A1"/>
    <w:rsid w:val="00F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F8D287"/>
  <w15:docId w15:val="{0EC98641-7422-4476-B6A0-15E66A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basedOn w:val="Normalny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5AB0-3006-477E-9E94-E9A3EC32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5</cp:revision>
  <cp:lastPrinted>2019-02-18T12:09:00Z</cp:lastPrinted>
  <dcterms:created xsi:type="dcterms:W3CDTF">2020-03-10T12:01:00Z</dcterms:created>
  <dcterms:modified xsi:type="dcterms:W3CDTF">2020-10-08T11:59:00Z</dcterms:modified>
  <dc:language>pl-PL</dc:language>
</cp:coreProperties>
</file>